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D7" w:rsidRPr="00EF16E9" w:rsidRDefault="00523866" w:rsidP="005F43D7">
      <w:pPr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 w:rsidRPr="006E61E6">
        <w:rPr>
          <w:rFonts w:ascii="Bookman Old Style" w:hAnsi="Bookman Old Style"/>
          <w:b/>
          <w:color w:val="2E74B5" w:themeColor="accent1" w:themeShade="BF"/>
        </w:rPr>
        <w:t xml:space="preserve"> </w:t>
      </w:r>
      <w:r w:rsidR="005F43D7" w:rsidRPr="00EF16E9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ALBY WITH THWAITE PARISH COUNCIL</w:t>
      </w:r>
    </w:p>
    <w:p w:rsidR="005F43D7" w:rsidRPr="006E61E6" w:rsidRDefault="005F43D7" w:rsidP="005F43D7">
      <w:pPr>
        <w:jc w:val="center"/>
        <w:rPr>
          <w:rFonts w:ascii="Bookman Old Style" w:hAnsi="Bookman Old Style"/>
        </w:rPr>
      </w:pPr>
    </w:p>
    <w:p w:rsidR="005E51DC" w:rsidRPr="006E61E6" w:rsidRDefault="005E51DC" w:rsidP="005F43D7">
      <w:pPr>
        <w:jc w:val="center"/>
        <w:rPr>
          <w:rFonts w:ascii="Bookman Old Style" w:hAnsi="Bookman Old Style"/>
        </w:rPr>
      </w:pPr>
    </w:p>
    <w:p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Minutes of the</w:t>
      </w:r>
      <w:r w:rsidR="00734B40" w:rsidRPr="006E61E6">
        <w:rPr>
          <w:rFonts w:ascii="Bookman Old Style" w:hAnsi="Bookman Old Style"/>
          <w:b/>
        </w:rPr>
        <w:t xml:space="preserve"> </w:t>
      </w:r>
      <w:r w:rsidRPr="006E61E6">
        <w:rPr>
          <w:rFonts w:ascii="Bookman Old Style" w:hAnsi="Bookman Old Style"/>
          <w:b/>
        </w:rPr>
        <w:t xml:space="preserve">Parish </w:t>
      </w:r>
      <w:r w:rsidR="00CB410D" w:rsidRPr="006E61E6">
        <w:rPr>
          <w:rFonts w:ascii="Bookman Old Style" w:hAnsi="Bookman Old Style"/>
          <w:b/>
        </w:rPr>
        <w:t xml:space="preserve">Council </w:t>
      </w:r>
      <w:r w:rsidRPr="006E61E6">
        <w:rPr>
          <w:rFonts w:ascii="Bookman Old Style" w:hAnsi="Bookman Old Style"/>
          <w:b/>
        </w:rPr>
        <w:t xml:space="preserve">Meeting held on </w:t>
      </w:r>
      <w:r w:rsidR="009A1B84">
        <w:rPr>
          <w:rFonts w:ascii="Bookman Old Style" w:hAnsi="Bookman Old Style"/>
          <w:b/>
        </w:rPr>
        <w:t>19 March 2019</w:t>
      </w:r>
      <w:r w:rsidR="00734B40" w:rsidRPr="006E61E6">
        <w:rPr>
          <w:rFonts w:ascii="Bookman Old Style" w:hAnsi="Bookman Old Style"/>
          <w:b/>
        </w:rPr>
        <w:t xml:space="preserve"> </w:t>
      </w:r>
      <w:r w:rsidRPr="006E61E6">
        <w:rPr>
          <w:rFonts w:ascii="Bookman Old Style" w:hAnsi="Bookman Old Style"/>
          <w:b/>
        </w:rPr>
        <w:t>at 7.30 pm</w:t>
      </w:r>
    </w:p>
    <w:p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at Alby Horse</w:t>
      </w:r>
      <w:r w:rsidR="007748D6" w:rsidRPr="006E61E6">
        <w:rPr>
          <w:rFonts w:ascii="Bookman Old Style" w:hAnsi="Bookman Old Style"/>
          <w:b/>
        </w:rPr>
        <w:t xml:space="preserve"> S</w:t>
      </w:r>
      <w:r w:rsidRPr="006E61E6">
        <w:rPr>
          <w:rFonts w:ascii="Bookman Old Style" w:hAnsi="Bookman Old Style"/>
          <w:b/>
        </w:rPr>
        <w:t>hoe</w:t>
      </w:r>
      <w:r w:rsidR="00A36B0A" w:rsidRPr="006E61E6">
        <w:rPr>
          <w:rFonts w:ascii="Bookman Old Style" w:hAnsi="Bookman Old Style"/>
          <w:b/>
        </w:rPr>
        <w:t>s</w:t>
      </w:r>
      <w:r w:rsidRPr="006E61E6">
        <w:rPr>
          <w:rFonts w:ascii="Bookman Old Style" w:hAnsi="Bookman Old Style"/>
          <w:b/>
        </w:rPr>
        <w:t xml:space="preserve"> Inn, Cromer Road, Erpingham</w:t>
      </w:r>
      <w:r w:rsidR="00444C32" w:rsidRPr="006E61E6">
        <w:rPr>
          <w:rFonts w:ascii="Bookman Old Style" w:hAnsi="Bookman Old Style"/>
          <w:b/>
        </w:rPr>
        <w:t>, NR11 7QE</w:t>
      </w:r>
    </w:p>
    <w:p w:rsidR="005F43D7" w:rsidRPr="006E61E6" w:rsidRDefault="005F43D7" w:rsidP="005F43D7">
      <w:pPr>
        <w:jc w:val="both"/>
        <w:rPr>
          <w:rFonts w:ascii="Bookman Old Style" w:hAnsi="Bookman Old Style"/>
          <w:u w:val="single"/>
        </w:rPr>
      </w:pPr>
    </w:p>
    <w:p w:rsidR="005E51DC" w:rsidRPr="006E61E6" w:rsidRDefault="005E51DC" w:rsidP="00734B40">
      <w:pPr>
        <w:jc w:val="both"/>
        <w:rPr>
          <w:rFonts w:ascii="Bookman Old Style" w:hAnsi="Bookman Old Style"/>
          <w:b/>
        </w:rPr>
      </w:pPr>
    </w:p>
    <w:p w:rsidR="005F43D7" w:rsidRPr="006E61E6" w:rsidRDefault="005F43D7" w:rsidP="00734B40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Present:</w:t>
      </w:r>
      <w:r w:rsidR="009A2032" w:rsidRPr="006E61E6">
        <w:rPr>
          <w:rFonts w:ascii="Bookman Old Style" w:hAnsi="Bookman Old Style"/>
        </w:rPr>
        <w:tab/>
        <w:t>Chairman</w:t>
      </w:r>
      <w:r w:rsidRPr="006E61E6">
        <w:rPr>
          <w:rFonts w:ascii="Bookman Old Style" w:hAnsi="Bookman Old Style"/>
        </w:rPr>
        <w:t xml:space="preserve"> Barry Fitzpatrick</w:t>
      </w:r>
      <w:r w:rsidR="00734B40" w:rsidRPr="006E61E6">
        <w:rPr>
          <w:rFonts w:ascii="Bookman Old Style" w:hAnsi="Bookman Old Style"/>
        </w:rPr>
        <w:t xml:space="preserve">, </w:t>
      </w:r>
      <w:r w:rsidR="009A2032" w:rsidRPr="006E61E6">
        <w:rPr>
          <w:rFonts w:ascii="Bookman Old Style" w:hAnsi="Bookman Old Style"/>
        </w:rPr>
        <w:t>Deputy Chairman</w:t>
      </w:r>
      <w:r w:rsidRPr="006E61E6">
        <w:rPr>
          <w:rFonts w:ascii="Bookman Old Style" w:hAnsi="Bookman Old Style"/>
        </w:rPr>
        <w:t xml:space="preserve"> Will Cutts</w:t>
      </w:r>
      <w:r w:rsidR="009A2032" w:rsidRPr="006E61E6">
        <w:rPr>
          <w:rFonts w:ascii="Bookman Old Style" w:hAnsi="Bookman Old Style"/>
        </w:rPr>
        <w:t>,</w:t>
      </w:r>
    </w:p>
    <w:p w:rsidR="00DE6B89" w:rsidRDefault="005F43D7" w:rsidP="005F43D7">
      <w:pPr>
        <w:ind w:left="144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Councillor</w:t>
      </w:r>
      <w:r w:rsidR="00734B40" w:rsidRPr="006E61E6">
        <w:rPr>
          <w:rFonts w:ascii="Bookman Old Style" w:hAnsi="Bookman Old Style"/>
        </w:rPr>
        <w:t>s</w:t>
      </w:r>
      <w:r w:rsidRPr="006E61E6">
        <w:rPr>
          <w:rFonts w:ascii="Bookman Old Style" w:hAnsi="Bookman Old Style"/>
        </w:rPr>
        <w:t xml:space="preserve"> Stephen Jordan,</w:t>
      </w:r>
      <w:r w:rsidR="002B29C5">
        <w:rPr>
          <w:rFonts w:ascii="Bookman Old Style" w:hAnsi="Bookman Old Style"/>
        </w:rPr>
        <w:t xml:space="preserve"> </w:t>
      </w:r>
      <w:r w:rsidR="002519DA" w:rsidRPr="006E61E6">
        <w:rPr>
          <w:rFonts w:ascii="Bookman Old Style" w:hAnsi="Bookman Old Style"/>
        </w:rPr>
        <w:t>Sheila Goodley</w:t>
      </w:r>
      <w:r w:rsidR="00DE6B89">
        <w:rPr>
          <w:rFonts w:ascii="Bookman Old Style" w:hAnsi="Bookman Old Style"/>
        </w:rPr>
        <w:t>,</w:t>
      </w:r>
      <w:r w:rsidR="00706A2F">
        <w:rPr>
          <w:rFonts w:ascii="Bookman Old Style" w:hAnsi="Bookman Old Style"/>
        </w:rPr>
        <w:t xml:space="preserve"> James Buchan</w:t>
      </w:r>
      <w:r w:rsidR="00DE6B89">
        <w:rPr>
          <w:rFonts w:ascii="Bookman Old Style" w:hAnsi="Bookman Old Style"/>
        </w:rPr>
        <w:t xml:space="preserve">, </w:t>
      </w:r>
    </w:p>
    <w:p w:rsidR="002519DA" w:rsidRDefault="00DE6B89" w:rsidP="005F43D7">
      <w:pPr>
        <w:ind w:left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 xml:space="preserve">Clare </w:t>
      </w:r>
      <w:r w:rsidRPr="00DE6B89">
        <w:rPr>
          <w:rFonts w:ascii="Bookman Old Style" w:hAnsi="Bookman Old Style"/>
          <w:sz w:val="24"/>
          <w:szCs w:val="24"/>
        </w:rPr>
        <w:t>McNamara</w:t>
      </w:r>
      <w:r>
        <w:rPr>
          <w:rFonts w:ascii="Bookman Old Style" w:hAnsi="Bookman Old Style"/>
          <w:sz w:val="24"/>
          <w:szCs w:val="24"/>
        </w:rPr>
        <w:t>.</w:t>
      </w:r>
    </w:p>
    <w:p w:rsidR="00277175" w:rsidRPr="00DE6B89" w:rsidRDefault="00277175" w:rsidP="005F43D7">
      <w:pPr>
        <w:ind w:left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sz w:val="24"/>
          <w:szCs w:val="24"/>
        </w:rPr>
        <w:t>Guest: John Timewell</w:t>
      </w:r>
      <w:r w:rsidR="002A1B13">
        <w:rPr>
          <w:rFonts w:ascii="Bookman Old Style" w:hAnsi="Bookman Old Style"/>
          <w:sz w:val="24"/>
          <w:szCs w:val="24"/>
        </w:rPr>
        <w:t>, Norfolk County Council</w:t>
      </w:r>
    </w:p>
    <w:p w:rsidR="002519DA" w:rsidRDefault="00214E99" w:rsidP="005F43D7">
      <w:pPr>
        <w:ind w:left="144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 xml:space="preserve">Clerk </w:t>
      </w:r>
      <w:r w:rsidR="005F43D7" w:rsidRPr="006E61E6">
        <w:rPr>
          <w:rFonts w:ascii="Bookman Old Style" w:hAnsi="Bookman Old Style"/>
        </w:rPr>
        <w:t>Rosalyn Dawson</w:t>
      </w:r>
    </w:p>
    <w:p w:rsidR="00706A2F" w:rsidRDefault="00706A2F" w:rsidP="005F43D7">
      <w:pPr>
        <w:ind w:left="1440"/>
        <w:jc w:val="both"/>
        <w:rPr>
          <w:rFonts w:ascii="Bookman Old Style" w:hAnsi="Bookman Old Style"/>
        </w:rPr>
      </w:pPr>
    </w:p>
    <w:p w:rsidR="00121F93" w:rsidRDefault="00706A2F" w:rsidP="005F43D7">
      <w:pPr>
        <w:ind w:left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</w:t>
      </w:r>
      <w:r w:rsidR="00F00A29">
        <w:rPr>
          <w:rFonts w:ascii="Bookman Old Style" w:hAnsi="Bookman Old Style"/>
        </w:rPr>
        <w:t xml:space="preserve"> </w:t>
      </w:r>
      <w:r w:rsidR="00A36B0A" w:rsidRPr="006E61E6">
        <w:rPr>
          <w:rFonts w:ascii="Bookman Old Style" w:hAnsi="Bookman Old Style"/>
        </w:rPr>
        <w:t>m</w:t>
      </w:r>
      <w:r w:rsidR="008242CD" w:rsidRPr="006E61E6">
        <w:rPr>
          <w:rFonts w:ascii="Bookman Old Style" w:hAnsi="Bookman Old Style"/>
        </w:rPr>
        <w:t>embers of the public were in attendance</w:t>
      </w:r>
    </w:p>
    <w:p w:rsidR="00DB61E3" w:rsidRPr="006E61E6" w:rsidRDefault="00DB61E3" w:rsidP="00906E8A">
      <w:pPr>
        <w:jc w:val="both"/>
        <w:rPr>
          <w:rFonts w:ascii="Bookman Old Style" w:hAnsi="Bookman Old Style"/>
          <w:b/>
        </w:rPr>
      </w:pPr>
    </w:p>
    <w:p w:rsidR="00E55948" w:rsidRDefault="00025DD9" w:rsidP="009C7FAB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 w:rsidRPr="00BB5498">
        <w:rPr>
          <w:rFonts w:ascii="Bookman Old Style" w:hAnsi="Bookman Old Style"/>
          <w:b/>
        </w:rPr>
        <w:t>Apologies for absence</w:t>
      </w:r>
      <w:r w:rsidR="007A711C">
        <w:rPr>
          <w:rFonts w:ascii="Bookman Old Style" w:hAnsi="Bookman Old Style"/>
        </w:rPr>
        <w:t>:</w:t>
      </w:r>
      <w:r w:rsidR="00706A2F">
        <w:rPr>
          <w:rFonts w:ascii="Bookman Old Style" w:hAnsi="Bookman Old Style"/>
        </w:rPr>
        <w:t xml:space="preserve"> Alistair M</w:t>
      </w:r>
      <w:r w:rsidR="0070783A">
        <w:rPr>
          <w:rFonts w:ascii="Bookman Old Style" w:hAnsi="Bookman Old Style"/>
        </w:rPr>
        <w:t>a</w:t>
      </w:r>
      <w:r w:rsidR="00706A2F">
        <w:rPr>
          <w:rFonts w:ascii="Bookman Old Style" w:hAnsi="Bookman Old Style"/>
        </w:rPr>
        <w:t>cKinnon</w:t>
      </w:r>
    </w:p>
    <w:p w:rsidR="00F00A29" w:rsidRDefault="00F00A29" w:rsidP="00F00A29">
      <w:pPr>
        <w:pStyle w:val="ListParagraph"/>
        <w:ind w:left="0"/>
        <w:jc w:val="both"/>
        <w:rPr>
          <w:rFonts w:ascii="Bookman Old Style" w:hAnsi="Bookman Old Style"/>
        </w:rPr>
      </w:pPr>
    </w:p>
    <w:p w:rsidR="005F091A" w:rsidRPr="005F091A" w:rsidRDefault="00F00A29" w:rsidP="00B2410A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 w:rsidRPr="005F091A">
        <w:rPr>
          <w:rFonts w:ascii="Bookman Old Style" w:hAnsi="Bookman Old Style"/>
          <w:b/>
        </w:rPr>
        <w:t>Parishioners Questions</w:t>
      </w:r>
    </w:p>
    <w:p w:rsidR="00E31580" w:rsidRPr="005F091A" w:rsidRDefault="005F091A" w:rsidP="005F091A">
      <w:pPr>
        <w:pStyle w:val="ListParagraph"/>
        <w:numPr>
          <w:ilvl w:val="0"/>
          <w:numId w:val="27"/>
        </w:numPr>
        <w:jc w:val="both"/>
        <w:rPr>
          <w:rFonts w:ascii="Bookman Old Style" w:hAnsi="Bookman Old Style"/>
        </w:rPr>
      </w:pPr>
      <w:r w:rsidRPr="005F091A">
        <w:rPr>
          <w:rFonts w:ascii="Bookman Old Style" w:hAnsi="Bookman Old Style"/>
        </w:rPr>
        <w:t>Queries</w:t>
      </w:r>
      <w:r w:rsidR="00277175" w:rsidRPr="005F091A">
        <w:rPr>
          <w:rFonts w:ascii="Bookman Old Style" w:hAnsi="Bookman Old Style"/>
        </w:rPr>
        <w:t xml:space="preserve"> </w:t>
      </w:r>
      <w:r w:rsidR="00332750" w:rsidRPr="005F091A">
        <w:rPr>
          <w:rFonts w:ascii="Bookman Old Style" w:hAnsi="Bookman Old Style"/>
        </w:rPr>
        <w:t xml:space="preserve">regarding responsibility </w:t>
      </w:r>
      <w:r w:rsidR="00D84C30" w:rsidRPr="005F091A">
        <w:rPr>
          <w:rFonts w:ascii="Bookman Old Style" w:hAnsi="Bookman Old Style"/>
        </w:rPr>
        <w:t>for potholes and damaged verge</w:t>
      </w:r>
      <w:r w:rsidR="00277175" w:rsidRPr="005F091A">
        <w:rPr>
          <w:rFonts w:ascii="Bookman Old Style" w:hAnsi="Bookman Old Style"/>
        </w:rPr>
        <w:t xml:space="preserve"> edging within one metre</w:t>
      </w:r>
      <w:r w:rsidR="002A1B13" w:rsidRPr="005F091A">
        <w:rPr>
          <w:rFonts w:ascii="Bookman Old Style" w:hAnsi="Bookman Old Style"/>
        </w:rPr>
        <w:t xml:space="preserve"> of the verge or </w:t>
      </w:r>
      <w:r w:rsidR="009B36E9" w:rsidRPr="005F091A">
        <w:rPr>
          <w:rFonts w:ascii="Bookman Old Style" w:hAnsi="Bookman Old Style"/>
        </w:rPr>
        <w:t>beyond</w:t>
      </w:r>
      <w:r w:rsidR="002A1B13" w:rsidRPr="005F091A">
        <w:rPr>
          <w:rFonts w:ascii="Bookman Old Style" w:hAnsi="Bookman Old Style"/>
        </w:rPr>
        <w:t xml:space="preserve"> </w:t>
      </w:r>
      <w:r w:rsidR="00D84C30" w:rsidRPr="005F091A">
        <w:rPr>
          <w:rFonts w:ascii="Bookman Old Style" w:hAnsi="Bookman Old Style"/>
        </w:rPr>
        <w:t xml:space="preserve">one </w:t>
      </w:r>
      <w:r w:rsidR="002A1B13" w:rsidRPr="005F091A">
        <w:rPr>
          <w:rFonts w:ascii="Bookman Old Style" w:hAnsi="Bookman Old Style"/>
        </w:rPr>
        <w:t>metre</w:t>
      </w:r>
      <w:r w:rsidR="00D84C30" w:rsidRPr="005F091A">
        <w:rPr>
          <w:rFonts w:ascii="Bookman Old Style" w:hAnsi="Bookman Old Style"/>
        </w:rPr>
        <w:t xml:space="preserve"> of the verge</w:t>
      </w:r>
      <w:r w:rsidR="00277175" w:rsidRPr="005F091A">
        <w:rPr>
          <w:rFonts w:ascii="Bookman Old Style" w:hAnsi="Bookman Old Style"/>
        </w:rPr>
        <w:t>.</w:t>
      </w:r>
      <w:r w:rsidR="00E31580" w:rsidRPr="005F091A">
        <w:rPr>
          <w:rFonts w:ascii="Bookman Old Style" w:hAnsi="Bookman Old Style"/>
        </w:rPr>
        <w:t xml:space="preserve"> </w:t>
      </w:r>
      <w:r w:rsidR="00E31580" w:rsidRPr="005F091A">
        <w:rPr>
          <w:rFonts w:ascii="Bookman Old Style" w:hAnsi="Bookman Old Style"/>
          <w:u w:val="single"/>
        </w:rPr>
        <w:t xml:space="preserve">John </w:t>
      </w:r>
      <w:proofErr w:type="spellStart"/>
      <w:r w:rsidR="00E31580" w:rsidRPr="005F091A">
        <w:rPr>
          <w:rFonts w:ascii="Bookman Old Style" w:hAnsi="Bookman Old Style"/>
          <w:u w:val="single"/>
        </w:rPr>
        <w:t>Timewell</w:t>
      </w:r>
      <w:proofErr w:type="spellEnd"/>
      <w:r w:rsidR="00E31580" w:rsidRPr="005F091A">
        <w:rPr>
          <w:rFonts w:ascii="Bookman Old Style" w:hAnsi="Bookman Old Style"/>
          <w:u w:val="single"/>
        </w:rPr>
        <w:t xml:space="preserve"> </w:t>
      </w:r>
      <w:r w:rsidR="009B36E9" w:rsidRPr="005F091A">
        <w:rPr>
          <w:rFonts w:ascii="Bookman Old Style" w:hAnsi="Bookman Old Style"/>
          <w:u w:val="single"/>
        </w:rPr>
        <w:t xml:space="preserve">offered to seek </w:t>
      </w:r>
      <w:r w:rsidR="009B36E9" w:rsidRPr="005F091A">
        <w:rPr>
          <w:rFonts w:ascii="Bookman Old Style" w:hAnsi="Bookman Old Style"/>
        </w:rPr>
        <w:t xml:space="preserve">legal advice on this </w:t>
      </w:r>
      <w:r w:rsidR="00E31580" w:rsidRPr="005F091A">
        <w:rPr>
          <w:rFonts w:ascii="Bookman Old Style" w:hAnsi="Bookman Old Style"/>
        </w:rPr>
        <w:t>m</w:t>
      </w:r>
      <w:r w:rsidR="009B36E9" w:rsidRPr="005F091A">
        <w:rPr>
          <w:rFonts w:ascii="Bookman Old Style" w:hAnsi="Bookman Old Style"/>
        </w:rPr>
        <w:t>atter.</w:t>
      </w:r>
    </w:p>
    <w:p w:rsidR="0070783A" w:rsidRPr="00E31580" w:rsidRDefault="00E31580" w:rsidP="004B13C2">
      <w:pPr>
        <w:pStyle w:val="ListParagraph"/>
        <w:numPr>
          <w:ilvl w:val="0"/>
          <w:numId w:val="27"/>
        </w:numPr>
        <w:jc w:val="both"/>
        <w:rPr>
          <w:rFonts w:ascii="Bookman Old Style" w:hAnsi="Bookman Old Style"/>
          <w:b/>
        </w:rPr>
      </w:pPr>
      <w:r w:rsidRPr="00E31580">
        <w:rPr>
          <w:rFonts w:ascii="Bookman Old Style" w:hAnsi="Bookman Old Style"/>
        </w:rPr>
        <w:t>Potholes in Thwaite Common Road required repair</w:t>
      </w:r>
      <w:r w:rsidRPr="00E31580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</w:t>
      </w:r>
      <w:r w:rsidRPr="00E31580">
        <w:rPr>
          <w:rFonts w:ascii="Bookman Old Style" w:hAnsi="Bookman Old Style"/>
          <w:u w:val="single"/>
        </w:rPr>
        <w:t xml:space="preserve">John </w:t>
      </w:r>
      <w:proofErr w:type="spellStart"/>
      <w:r w:rsidRPr="00E31580">
        <w:rPr>
          <w:rFonts w:ascii="Bookman Old Style" w:hAnsi="Bookman Old Style"/>
          <w:u w:val="single"/>
        </w:rPr>
        <w:t>Timewell</w:t>
      </w:r>
      <w:proofErr w:type="spellEnd"/>
      <w:r w:rsidRPr="00E31580">
        <w:rPr>
          <w:rFonts w:ascii="Bookman Old Style" w:hAnsi="Bookman Old Style"/>
          <w:u w:val="single"/>
        </w:rPr>
        <w:t xml:space="preserve"> advised he would initiate the repair</w:t>
      </w:r>
      <w:r w:rsidRPr="00E31580">
        <w:rPr>
          <w:rFonts w:ascii="Bookman Old Style" w:hAnsi="Bookman Old Style"/>
        </w:rPr>
        <w:t>.</w:t>
      </w:r>
    </w:p>
    <w:p w:rsidR="00AD7A6C" w:rsidRPr="0070783A" w:rsidRDefault="00AD7A6C" w:rsidP="00AD7A6C">
      <w:pPr>
        <w:pStyle w:val="ListParagraph"/>
        <w:ind w:left="0"/>
        <w:jc w:val="both"/>
        <w:rPr>
          <w:rFonts w:ascii="Bookman Old Style" w:hAnsi="Bookman Old Style"/>
        </w:rPr>
      </w:pPr>
    </w:p>
    <w:p w:rsidR="00F00A29" w:rsidRPr="006E61E6" w:rsidRDefault="009C7FAB" w:rsidP="00006581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 w:rsidRPr="00BB5498">
        <w:rPr>
          <w:rFonts w:ascii="Bookman Old Style" w:hAnsi="Bookman Old Style"/>
          <w:b/>
        </w:rPr>
        <w:t>No declaration of interest was made for items on the Agenda</w:t>
      </w:r>
      <w:r w:rsidR="007F29D0">
        <w:rPr>
          <w:rFonts w:ascii="Bookman Old Style" w:hAnsi="Bookman Old Style"/>
        </w:rPr>
        <w:t>.</w:t>
      </w:r>
    </w:p>
    <w:p w:rsidR="00FB1101" w:rsidRPr="006E61E6" w:rsidRDefault="00FB1101" w:rsidP="00FB1101">
      <w:pPr>
        <w:pStyle w:val="ListParagraph"/>
        <w:ind w:left="0"/>
        <w:jc w:val="both"/>
        <w:rPr>
          <w:rFonts w:ascii="Bookman Old Style" w:hAnsi="Bookman Old Style"/>
        </w:rPr>
      </w:pPr>
    </w:p>
    <w:p w:rsidR="00D443CD" w:rsidRPr="006E088C" w:rsidRDefault="00F00A29" w:rsidP="00CD52DB">
      <w:pPr>
        <w:pStyle w:val="ListParagraph"/>
        <w:ind w:left="0"/>
        <w:jc w:val="both"/>
        <w:rPr>
          <w:rFonts w:ascii="Bookman Old Style" w:hAnsi="Bookman Old Style"/>
          <w:u w:val="single"/>
        </w:rPr>
      </w:pPr>
      <w:r>
        <w:rPr>
          <w:rFonts w:ascii="Bookman Old Style" w:hAnsi="Bookman Old Style"/>
        </w:rPr>
        <w:t>4.</w:t>
      </w:r>
      <w:r>
        <w:rPr>
          <w:rFonts w:ascii="Bookman Old Style" w:hAnsi="Bookman Old Style"/>
          <w:b/>
        </w:rPr>
        <w:tab/>
      </w:r>
      <w:r w:rsidR="009C7FAB" w:rsidRPr="009732A4">
        <w:rPr>
          <w:rFonts w:ascii="Bookman Old Style" w:hAnsi="Bookman Old Style"/>
          <w:b/>
        </w:rPr>
        <w:t xml:space="preserve">Minutes of the </w:t>
      </w:r>
      <w:r w:rsidRPr="009732A4">
        <w:rPr>
          <w:rFonts w:ascii="Bookman Old Style" w:hAnsi="Bookman Old Style"/>
          <w:b/>
        </w:rPr>
        <w:t>Parish Council</w:t>
      </w:r>
      <w:r w:rsidR="009732A4">
        <w:rPr>
          <w:rFonts w:ascii="Bookman Old Style" w:hAnsi="Bookman Old Style"/>
          <w:b/>
        </w:rPr>
        <w:t xml:space="preserve"> </w:t>
      </w:r>
      <w:r w:rsidRPr="009732A4">
        <w:rPr>
          <w:rFonts w:ascii="Bookman Old Style" w:hAnsi="Bookman Old Style"/>
          <w:b/>
        </w:rPr>
        <w:t>meeting</w:t>
      </w:r>
      <w:r w:rsidR="009732A4">
        <w:rPr>
          <w:rFonts w:ascii="Bookman Old Style" w:hAnsi="Bookman Old Style"/>
          <w:b/>
        </w:rPr>
        <w:t xml:space="preserve"> on</w:t>
      </w:r>
      <w:r w:rsidR="006E088C" w:rsidRPr="009732A4">
        <w:rPr>
          <w:rFonts w:ascii="Bookman Old Style" w:hAnsi="Bookman Old Style"/>
          <w:b/>
        </w:rPr>
        <w:t xml:space="preserve"> 1</w:t>
      </w:r>
      <w:r w:rsidR="007A711C" w:rsidRPr="009732A4">
        <w:rPr>
          <w:rFonts w:ascii="Bookman Old Style" w:hAnsi="Bookman Old Style"/>
          <w:b/>
        </w:rPr>
        <w:t>1 December 2018</w:t>
      </w:r>
      <w:r w:rsidR="00F9533F" w:rsidRPr="00BB5498">
        <w:rPr>
          <w:rFonts w:ascii="Bookman Old Style" w:hAnsi="Bookman Old Style"/>
          <w:b/>
        </w:rPr>
        <w:t xml:space="preserve"> </w:t>
      </w:r>
      <w:r w:rsidR="00CD52DB">
        <w:rPr>
          <w:rFonts w:ascii="Bookman Old Style" w:hAnsi="Bookman Old Style"/>
          <w:b/>
        </w:rPr>
        <w:t xml:space="preserve">were agreed and </w:t>
      </w:r>
      <w:r w:rsidR="00CD52DB">
        <w:rPr>
          <w:rFonts w:ascii="Bookman Old Style" w:hAnsi="Bookman Old Style"/>
          <w:b/>
        </w:rPr>
        <w:tab/>
        <w:t>signed as a true record.</w:t>
      </w:r>
      <w:r w:rsidR="006E088C">
        <w:rPr>
          <w:rFonts w:ascii="Bookman Old Style" w:hAnsi="Bookman Old Style"/>
          <w:b/>
        </w:rPr>
        <w:tab/>
      </w:r>
    </w:p>
    <w:p w:rsidR="00F00A29" w:rsidRPr="00DD5EFA" w:rsidRDefault="00F00A29" w:rsidP="00F00A29">
      <w:pPr>
        <w:pStyle w:val="ListParagraph"/>
        <w:ind w:left="0"/>
        <w:jc w:val="both"/>
        <w:rPr>
          <w:rFonts w:ascii="Bookman Old Style" w:hAnsi="Bookman Old Style"/>
          <w:u w:val="single"/>
        </w:rPr>
      </w:pPr>
    </w:p>
    <w:p w:rsidR="00367BA4" w:rsidRPr="00650D70" w:rsidRDefault="00650D70" w:rsidP="00650D70">
      <w:pPr>
        <w:pStyle w:val="ListParagraph"/>
        <w:numPr>
          <w:ilvl w:val="0"/>
          <w:numId w:val="18"/>
        </w:numPr>
        <w:ind w:hanging="502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 w:rsidR="006A7F1F" w:rsidRPr="00BB5498">
        <w:rPr>
          <w:rFonts w:ascii="Bookman Old Style" w:hAnsi="Bookman Old Style"/>
          <w:b/>
        </w:rPr>
        <w:t>Matters arising</w:t>
      </w:r>
      <w:r w:rsidR="006A7F1F" w:rsidRPr="00FD70E5">
        <w:rPr>
          <w:rFonts w:ascii="Bookman Old Style" w:hAnsi="Bookman Old Style"/>
        </w:rPr>
        <w:t>:</w:t>
      </w:r>
      <w:r w:rsidR="00B42761" w:rsidRPr="006E61E6">
        <w:rPr>
          <w:rFonts w:ascii="Bookman Old Style" w:hAnsi="Bookman Old Style"/>
          <w:b/>
        </w:rPr>
        <w:t xml:space="preserve"> </w:t>
      </w:r>
      <w:r w:rsidR="00097AC4" w:rsidRPr="00284425">
        <w:rPr>
          <w:rFonts w:ascii="Bookman Old Style" w:hAnsi="Bookman Old Style"/>
        </w:rPr>
        <w:t xml:space="preserve">see item 14 ‘Public Participation’ – computer equipment and </w:t>
      </w:r>
      <w:r w:rsidR="00097AC4" w:rsidRPr="00284425">
        <w:rPr>
          <w:rFonts w:ascii="Bookman Old Style" w:hAnsi="Bookman Old Style"/>
        </w:rPr>
        <w:tab/>
        <w:t>public notice of councillor standing down.</w:t>
      </w:r>
    </w:p>
    <w:p w:rsidR="00D84DF6" w:rsidRPr="00D84DF6" w:rsidRDefault="00D84DF6" w:rsidP="006A7F1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</w:p>
    <w:p w:rsidR="00214E99" w:rsidRDefault="00676794" w:rsidP="006A7F1F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6.</w:t>
      </w:r>
      <w:r w:rsidR="006A7F1F" w:rsidRPr="006E61E6">
        <w:rPr>
          <w:rFonts w:ascii="Bookman Old Style" w:hAnsi="Bookman Old Style"/>
          <w:b/>
        </w:rPr>
        <w:t xml:space="preserve">     </w:t>
      </w:r>
      <w:r w:rsidR="00DC09B8" w:rsidRPr="006E61E6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 </w:t>
      </w:r>
      <w:r w:rsidR="00F00A29" w:rsidRPr="00F617E3">
        <w:rPr>
          <w:rFonts w:ascii="Bookman Old Style" w:hAnsi="Bookman Old Style"/>
          <w:b/>
        </w:rPr>
        <w:t>Clerk’s Finance Report</w:t>
      </w:r>
      <w:r w:rsidR="00F617E3">
        <w:rPr>
          <w:rFonts w:ascii="Bookman Old Style" w:hAnsi="Bookman Old Style"/>
          <w:b/>
        </w:rPr>
        <w:t>:</w:t>
      </w:r>
    </w:p>
    <w:p w:rsidR="00676794" w:rsidRPr="006E61E6" w:rsidRDefault="003224CD" w:rsidP="00676794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 xml:space="preserve">The Clerk presented the Statement of Accounts </w:t>
      </w:r>
      <w:r w:rsidR="00536C23">
        <w:rPr>
          <w:rFonts w:ascii="Bookman Old Style" w:hAnsi="Bookman Old Style"/>
        </w:rPr>
        <w:t xml:space="preserve">at </w:t>
      </w:r>
      <w:r w:rsidR="00400426">
        <w:rPr>
          <w:rFonts w:ascii="Bookman Old Style" w:hAnsi="Bookman Old Style"/>
        </w:rPr>
        <w:t>19</w:t>
      </w:r>
      <w:r w:rsidR="00400426" w:rsidRPr="003224CD">
        <w:rPr>
          <w:rFonts w:ascii="Bookman Old Style" w:hAnsi="Bookman Old Style"/>
          <w:vertAlign w:val="superscript"/>
        </w:rPr>
        <w:t>th</w:t>
      </w:r>
      <w:r w:rsidR="00536C23">
        <w:rPr>
          <w:rFonts w:ascii="Bookman Old Style" w:hAnsi="Bookman Old Style"/>
        </w:rPr>
        <w:t xml:space="preserve"> March 2019, </w:t>
      </w:r>
      <w:r w:rsidR="00400426">
        <w:rPr>
          <w:rFonts w:ascii="Bookman Old Style" w:hAnsi="Bookman Old Style"/>
        </w:rPr>
        <w:t xml:space="preserve">in the format </w:t>
      </w:r>
      <w:r w:rsidR="00536C23">
        <w:rPr>
          <w:rFonts w:ascii="Bookman Old Style" w:hAnsi="Bookman Old Style"/>
        </w:rPr>
        <w:tab/>
      </w:r>
      <w:r w:rsidR="00400426">
        <w:rPr>
          <w:rFonts w:ascii="Bookman Old Style" w:hAnsi="Bookman Old Style"/>
        </w:rPr>
        <w:t>of a spreadsheet</w:t>
      </w:r>
      <w:r>
        <w:rPr>
          <w:rFonts w:ascii="Bookman Old Style" w:hAnsi="Bookman Old Style"/>
        </w:rPr>
        <w:t xml:space="preserve">. This is shown as </w:t>
      </w:r>
      <w:r w:rsidRPr="00536FEE">
        <w:rPr>
          <w:rFonts w:ascii="Bookman Old Style" w:hAnsi="Bookman Old Style"/>
          <w:b/>
          <w:smallCaps/>
          <w:color w:val="2E74B5" w:themeColor="accent1" w:themeShade="BF"/>
          <w:vertAlign w:val="superscript"/>
        </w:rPr>
        <w:t>Addendum 1</w:t>
      </w:r>
      <w:r w:rsidRPr="00536FEE">
        <w:rPr>
          <w:rFonts w:ascii="Bookman Old Style" w:hAnsi="Bookman Old Style"/>
          <w:color w:val="2E74B5" w:themeColor="accent1" w:themeShade="BF"/>
        </w:rPr>
        <w:t xml:space="preserve"> </w:t>
      </w:r>
      <w:r>
        <w:rPr>
          <w:rFonts w:ascii="Bookman Old Style" w:hAnsi="Bookman Old Style"/>
        </w:rPr>
        <w:t>on the Parish Website.</w:t>
      </w:r>
      <w:r w:rsidR="00676794">
        <w:rPr>
          <w:rFonts w:ascii="Bookman Old Style" w:hAnsi="Bookman Old Style"/>
        </w:rPr>
        <w:tab/>
        <w:t xml:space="preserve"> </w:t>
      </w:r>
    </w:p>
    <w:p w:rsidR="00676794" w:rsidRPr="006E61E6" w:rsidRDefault="00FE2071" w:rsidP="00581005">
      <w:pPr>
        <w:pStyle w:val="ListParagraph"/>
        <w:ind w:left="0" w:firstLine="709"/>
        <w:jc w:val="both"/>
        <w:rPr>
          <w:rFonts w:ascii="Bookman Old Style" w:hAnsi="Bookman Old Style"/>
        </w:rPr>
      </w:pPr>
      <w:r w:rsidRPr="00581005">
        <w:rPr>
          <w:rFonts w:ascii="Bookman Old Style" w:hAnsi="Bookman Old Style"/>
          <w:sz w:val="18"/>
          <w:szCs w:val="18"/>
        </w:rPr>
        <w:tab/>
      </w:r>
      <w:r w:rsidR="00676794" w:rsidRPr="00581005">
        <w:rPr>
          <w:rFonts w:ascii="Bookman Old Style" w:hAnsi="Bookman Old Style"/>
          <w:sz w:val="18"/>
          <w:szCs w:val="18"/>
        </w:rPr>
        <w:t>Comm</w:t>
      </w:r>
      <w:r w:rsidR="007C19E2" w:rsidRPr="00581005">
        <w:rPr>
          <w:rFonts w:ascii="Bookman Old Style" w:hAnsi="Bookman Old Style"/>
          <w:sz w:val="18"/>
          <w:szCs w:val="18"/>
        </w:rPr>
        <w:t>unity Account Balance</w:t>
      </w:r>
      <w:r w:rsidR="003224CD">
        <w:rPr>
          <w:rFonts w:ascii="Bookman Old Style" w:hAnsi="Bookman Old Style"/>
          <w:sz w:val="18"/>
          <w:szCs w:val="18"/>
        </w:rPr>
        <w:t xml:space="preserve"> </w:t>
      </w:r>
      <w:r w:rsidR="007C19E2" w:rsidRPr="00581005">
        <w:rPr>
          <w:rFonts w:ascii="Bookman Old Style" w:hAnsi="Bookman Old Style"/>
          <w:sz w:val="18"/>
          <w:szCs w:val="18"/>
        </w:rPr>
        <w:t>b/</w:t>
      </w:r>
      <w:r w:rsidR="006B5AC7" w:rsidRPr="00581005">
        <w:rPr>
          <w:rFonts w:ascii="Bookman Old Style" w:hAnsi="Bookman Old Style"/>
          <w:sz w:val="18"/>
          <w:szCs w:val="18"/>
        </w:rPr>
        <w:t>fwd.</w:t>
      </w:r>
      <w:r w:rsidR="00581005" w:rsidRPr="00581005">
        <w:rPr>
          <w:rFonts w:ascii="Bookman Old Style" w:hAnsi="Bookman Old Style"/>
          <w:sz w:val="18"/>
          <w:szCs w:val="18"/>
        </w:rPr>
        <w:t xml:space="preserve"> </w:t>
      </w:r>
      <w:r w:rsidR="00800CC0">
        <w:rPr>
          <w:rFonts w:ascii="Bookman Old Style" w:hAnsi="Bookman Old Style"/>
          <w:sz w:val="18"/>
          <w:szCs w:val="18"/>
        </w:rPr>
        <w:t xml:space="preserve">at </w:t>
      </w:r>
      <w:r w:rsidR="00FA1FAE">
        <w:rPr>
          <w:rFonts w:ascii="Bookman Old Style" w:hAnsi="Bookman Old Style"/>
          <w:sz w:val="18"/>
          <w:szCs w:val="18"/>
        </w:rPr>
        <w:t>11 December 2018</w:t>
      </w:r>
      <w:r w:rsidR="00800CC0">
        <w:rPr>
          <w:rFonts w:ascii="Bookman Old Style" w:hAnsi="Bookman Old Style"/>
        </w:rPr>
        <w:tab/>
      </w:r>
      <w:r w:rsidR="00581005" w:rsidRPr="007C19E2">
        <w:rPr>
          <w:rFonts w:ascii="Bookman Old Style" w:hAnsi="Bookman Old Style"/>
          <w:b/>
          <w:u w:val="single"/>
        </w:rPr>
        <w:t>£</w:t>
      </w:r>
      <w:r w:rsidR="00FA1154">
        <w:rPr>
          <w:rFonts w:ascii="Bookman Old Style" w:hAnsi="Bookman Old Style"/>
          <w:b/>
          <w:u w:val="single"/>
        </w:rPr>
        <w:t>4,</w:t>
      </w:r>
      <w:r w:rsidR="00FA1FAE">
        <w:rPr>
          <w:rFonts w:ascii="Bookman Old Style" w:hAnsi="Bookman Old Style"/>
          <w:b/>
          <w:u w:val="single"/>
        </w:rPr>
        <w:t>647.84</w:t>
      </w:r>
    </w:p>
    <w:p w:rsidR="00676794" w:rsidRPr="00581005" w:rsidRDefault="00676794" w:rsidP="004C0D0E">
      <w:pPr>
        <w:pStyle w:val="ListParagraph"/>
        <w:ind w:left="0" w:firstLine="709"/>
        <w:jc w:val="both"/>
        <w:rPr>
          <w:rFonts w:ascii="Bookman Old Style" w:hAnsi="Bookman Old Style"/>
          <w:sz w:val="20"/>
          <w:szCs w:val="20"/>
        </w:rPr>
      </w:pPr>
      <w:r w:rsidRPr="00581005">
        <w:rPr>
          <w:rFonts w:ascii="Bookman Old Style" w:hAnsi="Bookman Old Style"/>
          <w:sz w:val="20"/>
          <w:szCs w:val="20"/>
        </w:rPr>
        <w:t>Income</w:t>
      </w:r>
      <w:r w:rsidR="006673A6" w:rsidRPr="00581005">
        <w:rPr>
          <w:rFonts w:ascii="Bookman Old Style" w:hAnsi="Bookman Old Style"/>
          <w:sz w:val="20"/>
          <w:szCs w:val="20"/>
        </w:rPr>
        <w:t xml:space="preserve"> for period</w:t>
      </w:r>
      <w:r w:rsidR="00FE0D38" w:rsidRPr="00581005">
        <w:rPr>
          <w:rFonts w:ascii="Bookman Old Style" w:hAnsi="Bookman Old Style"/>
          <w:sz w:val="20"/>
          <w:szCs w:val="20"/>
        </w:rPr>
        <w:t xml:space="preserve"> </w:t>
      </w:r>
      <w:r w:rsidR="00FA1FAE">
        <w:rPr>
          <w:rFonts w:ascii="Bookman Old Style" w:hAnsi="Bookman Old Style"/>
          <w:sz w:val="20"/>
          <w:szCs w:val="20"/>
        </w:rPr>
        <w:t xml:space="preserve">6 </w:t>
      </w:r>
      <w:r w:rsidR="00A956A0">
        <w:rPr>
          <w:rFonts w:ascii="Bookman Old Style" w:hAnsi="Bookman Old Style"/>
          <w:sz w:val="20"/>
          <w:szCs w:val="20"/>
        </w:rPr>
        <w:t>October</w:t>
      </w:r>
      <w:r w:rsidR="00FA1FAE">
        <w:rPr>
          <w:rFonts w:ascii="Bookman Old Style" w:hAnsi="Bookman Old Style"/>
          <w:sz w:val="20"/>
          <w:szCs w:val="20"/>
        </w:rPr>
        <w:t xml:space="preserve"> to </w:t>
      </w:r>
      <w:r w:rsidR="00A956A0">
        <w:rPr>
          <w:rFonts w:ascii="Bookman Old Style" w:hAnsi="Bookman Old Style"/>
          <w:sz w:val="20"/>
          <w:szCs w:val="20"/>
        </w:rPr>
        <w:t>5 January</w:t>
      </w:r>
      <w:r w:rsidR="00FA1FAE">
        <w:rPr>
          <w:rFonts w:ascii="Bookman Old Style" w:hAnsi="Bookman Old Style"/>
          <w:sz w:val="20"/>
          <w:szCs w:val="20"/>
        </w:rPr>
        <w:t xml:space="preserve"> 2019</w:t>
      </w:r>
      <w:r w:rsidR="00FA1FAE">
        <w:rPr>
          <w:rFonts w:ascii="Bookman Old Style" w:hAnsi="Bookman Old Style"/>
          <w:sz w:val="20"/>
          <w:szCs w:val="20"/>
        </w:rPr>
        <w:tab/>
      </w:r>
      <w:r w:rsidR="00FA1FAE">
        <w:rPr>
          <w:rFonts w:ascii="Bookman Old Style" w:hAnsi="Bookman Old Style"/>
          <w:sz w:val="20"/>
          <w:szCs w:val="20"/>
        </w:rPr>
        <w:tab/>
      </w:r>
      <w:r w:rsidR="00581005">
        <w:rPr>
          <w:rFonts w:ascii="Bookman Old Style" w:hAnsi="Bookman Old Style"/>
          <w:sz w:val="20"/>
          <w:szCs w:val="20"/>
        </w:rPr>
        <w:t xml:space="preserve">  </w:t>
      </w:r>
      <w:r w:rsidR="00581005" w:rsidRPr="00581005">
        <w:rPr>
          <w:rFonts w:ascii="Bookman Old Style" w:hAnsi="Bookman Old Style"/>
          <w:sz w:val="20"/>
          <w:szCs w:val="20"/>
        </w:rPr>
        <w:t xml:space="preserve"> </w:t>
      </w:r>
      <w:r w:rsidR="00FA1FAE">
        <w:rPr>
          <w:rFonts w:ascii="Bookman Old Style" w:hAnsi="Bookman Old Style"/>
          <w:sz w:val="20"/>
          <w:szCs w:val="20"/>
        </w:rPr>
        <w:t xml:space="preserve">  </w:t>
      </w:r>
      <w:r w:rsidR="00A956A0">
        <w:rPr>
          <w:rFonts w:ascii="Bookman Old Style" w:hAnsi="Bookman Old Style"/>
          <w:sz w:val="20"/>
          <w:szCs w:val="20"/>
        </w:rPr>
        <w:t xml:space="preserve"> </w:t>
      </w:r>
      <w:r w:rsidR="00FA1FAE">
        <w:rPr>
          <w:rFonts w:ascii="Bookman Old Style" w:hAnsi="Bookman Old Style"/>
          <w:sz w:val="20"/>
          <w:szCs w:val="20"/>
        </w:rPr>
        <w:t>NIL</w:t>
      </w:r>
    </w:p>
    <w:p w:rsidR="00676794" w:rsidRPr="00581005" w:rsidRDefault="00676794" w:rsidP="004C0D0E">
      <w:pPr>
        <w:pStyle w:val="ListParagraph"/>
        <w:ind w:left="0" w:firstLine="709"/>
        <w:jc w:val="both"/>
        <w:rPr>
          <w:rFonts w:ascii="Bookman Old Style" w:hAnsi="Bookman Old Style"/>
          <w:sz w:val="20"/>
          <w:szCs w:val="20"/>
        </w:rPr>
      </w:pPr>
      <w:r w:rsidRPr="00581005">
        <w:rPr>
          <w:rFonts w:ascii="Bookman Old Style" w:hAnsi="Bookman Old Style"/>
          <w:sz w:val="20"/>
          <w:szCs w:val="20"/>
        </w:rPr>
        <w:t xml:space="preserve">Payments for </w:t>
      </w:r>
      <w:r w:rsidR="006673A6" w:rsidRPr="00581005">
        <w:rPr>
          <w:rFonts w:ascii="Bookman Old Style" w:hAnsi="Bookman Old Style"/>
          <w:sz w:val="20"/>
          <w:szCs w:val="20"/>
        </w:rPr>
        <w:t>period</w:t>
      </w:r>
      <w:r w:rsidR="00FA1FAE">
        <w:rPr>
          <w:rFonts w:ascii="Bookman Old Style" w:hAnsi="Bookman Old Style"/>
          <w:sz w:val="20"/>
          <w:szCs w:val="20"/>
        </w:rPr>
        <w:t xml:space="preserve"> </w:t>
      </w:r>
      <w:r w:rsidR="00A956A0">
        <w:rPr>
          <w:rFonts w:ascii="Bookman Old Style" w:hAnsi="Bookman Old Style"/>
          <w:sz w:val="20"/>
          <w:szCs w:val="20"/>
        </w:rPr>
        <w:t>6 January</w:t>
      </w:r>
      <w:r w:rsidR="00FA1FAE">
        <w:rPr>
          <w:rFonts w:ascii="Bookman Old Style" w:hAnsi="Bookman Old Style"/>
          <w:sz w:val="20"/>
          <w:szCs w:val="20"/>
        </w:rPr>
        <w:t xml:space="preserve"> to</w:t>
      </w:r>
      <w:r w:rsidR="00A956A0">
        <w:rPr>
          <w:rFonts w:ascii="Bookman Old Style" w:hAnsi="Bookman Old Style"/>
          <w:sz w:val="20"/>
          <w:szCs w:val="20"/>
        </w:rPr>
        <w:t xml:space="preserve"> 19 March 2019</w:t>
      </w:r>
      <w:r w:rsidR="00FA1FAE">
        <w:rPr>
          <w:rFonts w:ascii="Bookman Old Style" w:hAnsi="Bookman Old Style"/>
          <w:sz w:val="20"/>
          <w:szCs w:val="20"/>
        </w:rPr>
        <w:t xml:space="preserve"> </w:t>
      </w:r>
      <w:r w:rsidRPr="00581005">
        <w:rPr>
          <w:rFonts w:ascii="Bookman Old Style" w:hAnsi="Bookman Old Style"/>
          <w:sz w:val="20"/>
          <w:szCs w:val="20"/>
        </w:rPr>
        <w:t xml:space="preserve"> </w:t>
      </w:r>
      <w:r w:rsidR="006673A6" w:rsidRPr="00581005">
        <w:rPr>
          <w:rFonts w:ascii="Bookman Old Style" w:hAnsi="Bookman Old Style"/>
          <w:sz w:val="20"/>
          <w:szCs w:val="20"/>
        </w:rPr>
        <w:t xml:space="preserve">  </w:t>
      </w:r>
      <w:r w:rsidR="00581005">
        <w:rPr>
          <w:rFonts w:ascii="Bookman Old Style" w:hAnsi="Bookman Old Style"/>
          <w:sz w:val="20"/>
          <w:szCs w:val="20"/>
        </w:rPr>
        <w:t xml:space="preserve">          </w:t>
      </w:r>
      <w:r w:rsidR="00FA1FAE">
        <w:rPr>
          <w:rFonts w:ascii="Bookman Old Style" w:hAnsi="Bookman Old Style"/>
          <w:sz w:val="20"/>
          <w:szCs w:val="20"/>
        </w:rPr>
        <w:t xml:space="preserve">  </w:t>
      </w:r>
      <w:r w:rsidRPr="00581005">
        <w:rPr>
          <w:rFonts w:ascii="Bookman Old Style" w:hAnsi="Bookman Old Style"/>
          <w:sz w:val="20"/>
          <w:szCs w:val="20"/>
        </w:rPr>
        <w:t>(£</w:t>
      </w:r>
      <w:r w:rsidR="00FA1FAE">
        <w:rPr>
          <w:rFonts w:ascii="Bookman Old Style" w:hAnsi="Bookman Old Style"/>
          <w:sz w:val="20"/>
          <w:szCs w:val="20"/>
        </w:rPr>
        <w:t>385.59</w:t>
      </w:r>
      <w:r w:rsidR="006673A6" w:rsidRPr="00581005">
        <w:rPr>
          <w:rFonts w:ascii="Bookman Old Style" w:hAnsi="Bookman Old Style"/>
          <w:sz w:val="20"/>
          <w:szCs w:val="20"/>
        </w:rPr>
        <w:t>)</w:t>
      </w:r>
    </w:p>
    <w:p w:rsidR="00676794" w:rsidRPr="007C19E2" w:rsidRDefault="00676794" w:rsidP="004C0D0E">
      <w:pPr>
        <w:pStyle w:val="ListParagraph"/>
        <w:ind w:left="0" w:firstLine="709"/>
        <w:jc w:val="both"/>
        <w:rPr>
          <w:rFonts w:ascii="Bookman Old Style" w:hAnsi="Bookman Old Style"/>
        </w:rPr>
      </w:pPr>
      <w:r w:rsidRPr="007C19E2">
        <w:rPr>
          <w:rFonts w:ascii="Bookman Old Style" w:hAnsi="Bookman Old Style"/>
          <w:b/>
        </w:rPr>
        <w:t>Community Account</w:t>
      </w:r>
      <w:r w:rsidRPr="006E61E6">
        <w:rPr>
          <w:rFonts w:ascii="Bookman Old Style" w:hAnsi="Bookman Old Style"/>
        </w:rPr>
        <w:t xml:space="preserve"> </w:t>
      </w:r>
      <w:r w:rsidRPr="007C19E2">
        <w:rPr>
          <w:rFonts w:ascii="Bookman Old Style" w:hAnsi="Bookman Old Style"/>
          <w:b/>
        </w:rPr>
        <w:t>balance c/</w:t>
      </w:r>
      <w:r w:rsidR="006B5AC7" w:rsidRPr="007C19E2">
        <w:rPr>
          <w:rFonts w:ascii="Bookman Old Style" w:hAnsi="Bookman Old Style"/>
          <w:b/>
        </w:rPr>
        <w:t>fwd.</w:t>
      </w:r>
      <w:r w:rsidRPr="006E61E6">
        <w:rPr>
          <w:rFonts w:ascii="Bookman Old Style" w:hAnsi="Bookman Old Style"/>
        </w:rPr>
        <w:tab/>
      </w:r>
      <w:r w:rsidRPr="006E61E6">
        <w:rPr>
          <w:rFonts w:ascii="Bookman Old Style" w:hAnsi="Bookman Old Style"/>
        </w:rPr>
        <w:tab/>
      </w:r>
      <w:r w:rsidR="006673A6">
        <w:rPr>
          <w:rFonts w:ascii="Bookman Old Style" w:hAnsi="Bookman Old Style"/>
        </w:rPr>
        <w:tab/>
      </w:r>
      <w:r w:rsidRPr="007C19E2">
        <w:rPr>
          <w:rFonts w:ascii="Bookman Old Style" w:hAnsi="Bookman Old Style"/>
          <w:b/>
          <w:u w:val="single"/>
        </w:rPr>
        <w:t>£</w:t>
      </w:r>
      <w:r w:rsidR="00581005">
        <w:rPr>
          <w:rFonts w:ascii="Bookman Old Style" w:hAnsi="Bookman Old Style"/>
          <w:b/>
          <w:u w:val="single"/>
        </w:rPr>
        <w:t>4</w:t>
      </w:r>
      <w:r w:rsidR="006673A6" w:rsidRPr="007C19E2">
        <w:rPr>
          <w:rFonts w:ascii="Bookman Old Style" w:hAnsi="Bookman Old Style"/>
          <w:b/>
          <w:u w:val="single"/>
        </w:rPr>
        <w:t>,</w:t>
      </w:r>
      <w:r w:rsidR="00FA1FAE">
        <w:rPr>
          <w:rFonts w:ascii="Bookman Old Style" w:hAnsi="Bookman Old Style"/>
          <w:b/>
          <w:u w:val="single"/>
        </w:rPr>
        <w:t>262.25</w:t>
      </w:r>
    </w:p>
    <w:p w:rsidR="00676794" w:rsidRPr="00FF6B4C" w:rsidRDefault="007C19E2" w:rsidP="004C0D0E">
      <w:pPr>
        <w:pStyle w:val="ListParagraph"/>
        <w:ind w:left="0" w:firstLine="709"/>
        <w:jc w:val="both"/>
        <w:rPr>
          <w:rFonts w:ascii="Bookman Old Style" w:hAnsi="Bookman Old Style"/>
          <w:sz w:val="20"/>
          <w:szCs w:val="20"/>
        </w:rPr>
      </w:pPr>
      <w:r w:rsidRPr="00FF6B4C">
        <w:rPr>
          <w:rFonts w:ascii="Bookman Old Style" w:hAnsi="Bookman Old Style"/>
          <w:sz w:val="20"/>
          <w:szCs w:val="20"/>
        </w:rPr>
        <w:t>Premium Account balance b</w:t>
      </w:r>
      <w:r w:rsidR="00676794" w:rsidRPr="00FF6B4C">
        <w:rPr>
          <w:rFonts w:ascii="Bookman Old Style" w:hAnsi="Bookman Old Style"/>
          <w:sz w:val="20"/>
          <w:szCs w:val="20"/>
        </w:rPr>
        <w:t>/fwd</w:t>
      </w:r>
      <w:r w:rsidR="00676794" w:rsidRPr="00FF6B4C">
        <w:rPr>
          <w:rFonts w:ascii="Bookman Old Style" w:hAnsi="Bookman Old Style"/>
          <w:sz w:val="20"/>
          <w:szCs w:val="20"/>
        </w:rPr>
        <w:tab/>
      </w:r>
      <w:r w:rsidR="006673A6" w:rsidRPr="00FF6B4C">
        <w:rPr>
          <w:rFonts w:ascii="Bookman Old Style" w:hAnsi="Bookman Old Style"/>
          <w:sz w:val="20"/>
          <w:szCs w:val="20"/>
        </w:rPr>
        <w:tab/>
      </w:r>
      <w:r w:rsidR="00A956A0">
        <w:rPr>
          <w:rFonts w:ascii="Bookman Old Style" w:hAnsi="Bookman Old Style"/>
          <w:sz w:val="20"/>
          <w:szCs w:val="20"/>
        </w:rPr>
        <w:tab/>
      </w:r>
      <w:r w:rsidR="00A956A0">
        <w:rPr>
          <w:rFonts w:ascii="Bookman Old Style" w:hAnsi="Bookman Old Style"/>
          <w:sz w:val="20"/>
          <w:szCs w:val="20"/>
        </w:rPr>
        <w:tab/>
      </w:r>
      <w:r w:rsidR="00676794" w:rsidRPr="00FF6B4C">
        <w:rPr>
          <w:rFonts w:ascii="Bookman Old Style" w:hAnsi="Bookman Old Style"/>
          <w:sz w:val="20"/>
          <w:szCs w:val="20"/>
        </w:rPr>
        <w:t xml:space="preserve">£  </w:t>
      </w:r>
      <w:r w:rsidR="00FF6B4C">
        <w:rPr>
          <w:rFonts w:ascii="Bookman Old Style" w:hAnsi="Bookman Old Style"/>
          <w:sz w:val="20"/>
          <w:szCs w:val="20"/>
        </w:rPr>
        <w:t xml:space="preserve">   </w:t>
      </w:r>
      <w:r w:rsidR="00A956A0">
        <w:rPr>
          <w:rFonts w:ascii="Bookman Old Style" w:hAnsi="Bookman Old Style"/>
          <w:sz w:val="20"/>
          <w:szCs w:val="20"/>
        </w:rPr>
        <w:t>252.65</w:t>
      </w:r>
      <w:r w:rsidR="00167642" w:rsidRPr="00FF6B4C"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6673A6" w:rsidRPr="00800CC0" w:rsidRDefault="007C19E2" w:rsidP="004C0D0E">
      <w:pPr>
        <w:tabs>
          <w:tab w:val="left" w:pos="2087"/>
        </w:tabs>
        <w:ind w:left="720"/>
        <w:jc w:val="both"/>
        <w:rPr>
          <w:rFonts w:ascii="Bookman Old Style" w:hAnsi="Bookman Old Style"/>
          <w:sz w:val="20"/>
          <w:szCs w:val="20"/>
        </w:rPr>
      </w:pPr>
      <w:r w:rsidRPr="00800CC0">
        <w:rPr>
          <w:rFonts w:ascii="Bookman Old Style" w:hAnsi="Bookman Old Style"/>
          <w:sz w:val="20"/>
          <w:szCs w:val="20"/>
        </w:rPr>
        <w:t xml:space="preserve">Added interest </w:t>
      </w:r>
      <w:r w:rsidR="00A956A0">
        <w:rPr>
          <w:rFonts w:ascii="Bookman Old Style" w:hAnsi="Bookman Old Style"/>
          <w:sz w:val="20"/>
          <w:szCs w:val="20"/>
        </w:rPr>
        <w:tab/>
      </w:r>
      <w:r w:rsidR="00A956A0">
        <w:rPr>
          <w:rFonts w:ascii="Bookman Old Style" w:hAnsi="Bookman Old Style"/>
          <w:sz w:val="20"/>
          <w:szCs w:val="20"/>
        </w:rPr>
        <w:tab/>
      </w:r>
      <w:r w:rsidR="00A956A0">
        <w:rPr>
          <w:rFonts w:ascii="Bookman Old Style" w:hAnsi="Bookman Old Style"/>
          <w:sz w:val="20"/>
          <w:szCs w:val="20"/>
        </w:rPr>
        <w:tab/>
      </w:r>
      <w:r w:rsidR="00A956A0">
        <w:rPr>
          <w:rFonts w:ascii="Bookman Old Style" w:hAnsi="Bookman Old Style"/>
          <w:sz w:val="20"/>
          <w:szCs w:val="20"/>
        </w:rPr>
        <w:tab/>
      </w:r>
      <w:r w:rsidR="00800CC0">
        <w:rPr>
          <w:rFonts w:ascii="Bookman Old Style" w:hAnsi="Bookman Old Style"/>
          <w:sz w:val="20"/>
          <w:szCs w:val="20"/>
        </w:rPr>
        <w:tab/>
        <w:t xml:space="preserve">              </w:t>
      </w:r>
      <w:r w:rsidR="006673A6" w:rsidRPr="00800CC0">
        <w:rPr>
          <w:rFonts w:ascii="Bookman Old Style" w:hAnsi="Bookman Old Style"/>
          <w:sz w:val="20"/>
          <w:szCs w:val="20"/>
        </w:rPr>
        <w:t xml:space="preserve">        </w:t>
      </w:r>
      <w:r w:rsidR="00A956A0">
        <w:rPr>
          <w:rFonts w:ascii="Bookman Old Style" w:hAnsi="Bookman Old Style"/>
          <w:sz w:val="20"/>
          <w:szCs w:val="20"/>
        </w:rPr>
        <w:t>0.13</w:t>
      </w:r>
    </w:p>
    <w:p w:rsidR="007C19E2" w:rsidRPr="007C19E2" w:rsidRDefault="007C19E2" w:rsidP="004C0D0E">
      <w:pPr>
        <w:tabs>
          <w:tab w:val="left" w:pos="2087"/>
        </w:tabs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Premium Account balance c/fwd</w:t>
      </w:r>
      <w:r w:rsidR="006B5AC7">
        <w:rPr>
          <w:rFonts w:ascii="Bookman Old Style" w:hAnsi="Bookman Old Style"/>
          <w:b/>
        </w:rPr>
        <w:t>.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 w:rsidR="00800CC0">
        <w:rPr>
          <w:rFonts w:ascii="Bookman Old Style" w:hAnsi="Bookman Old Style"/>
          <w:b/>
        </w:rPr>
        <w:t xml:space="preserve"> </w:t>
      </w:r>
      <w:r w:rsidR="00167642">
        <w:rPr>
          <w:rFonts w:ascii="Bookman Old Style" w:hAnsi="Bookman Old Style"/>
          <w:b/>
          <w:u w:val="single"/>
        </w:rPr>
        <w:t>£  252.78</w:t>
      </w:r>
      <w:r>
        <w:rPr>
          <w:rFonts w:ascii="Bookman Old Style" w:hAnsi="Bookman Old Style"/>
        </w:rPr>
        <w:t xml:space="preserve">   </w:t>
      </w:r>
    </w:p>
    <w:p w:rsidR="00676794" w:rsidRPr="006E61E6" w:rsidRDefault="004C0D0E" w:rsidP="004C0D0E">
      <w:pPr>
        <w:tabs>
          <w:tab w:val="left" w:pos="2087"/>
        </w:tabs>
        <w:ind w:left="72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:rsidR="007C3DB4" w:rsidRPr="004569F9" w:rsidRDefault="007C3DB4" w:rsidP="00FE0D38">
      <w:pPr>
        <w:ind w:left="720"/>
        <w:jc w:val="both"/>
        <w:rPr>
          <w:rFonts w:ascii="Bookman Old Style" w:hAnsi="Bookman Old Style"/>
          <w:u w:val="single"/>
        </w:rPr>
      </w:pPr>
      <w:r w:rsidRPr="004569F9">
        <w:rPr>
          <w:rFonts w:ascii="Bookman Old Style" w:hAnsi="Bookman Old Style"/>
          <w:u w:val="single"/>
        </w:rPr>
        <w:t>The Clerk’s salary of £</w:t>
      </w:r>
      <w:r w:rsidR="00764EFA" w:rsidRPr="004569F9">
        <w:rPr>
          <w:rFonts w:ascii="Bookman Old Style" w:hAnsi="Bookman Old Style"/>
          <w:u w:val="single"/>
        </w:rPr>
        <w:t xml:space="preserve">368.75 </w:t>
      </w:r>
      <w:r w:rsidRPr="004569F9">
        <w:rPr>
          <w:rFonts w:ascii="Bookman Old Style" w:hAnsi="Bookman Old Style"/>
          <w:u w:val="single"/>
        </w:rPr>
        <w:t xml:space="preserve">for the </w:t>
      </w:r>
      <w:r w:rsidR="00764EFA" w:rsidRPr="004569F9">
        <w:rPr>
          <w:rFonts w:ascii="Bookman Old Style" w:hAnsi="Bookman Old Style"/>
          <w:u w:val="single"/>
        </w:rPr>
        <w:t>fourth</w:t>
      </w:r>
      <w:r w:rsidRPr="004569F9">
        <w:rPr>
          <w:rFonts w:ascii="Bookman Old Style" w:hAnsi="Bookman Old Style"/>
          <w:u w:val="single"/>
        </w:rPr>
        <w:t xml:space="preserve"> quarter</w:t>
      </w:r>
      <w:r w:rsidR="00764EFA" w:rsidRPr="004569F9">
        <w:rPr>
          <w:rFonts w:ascii="Bookman Old Style" w:hAnsi="Bookman Old Style"/>
          <w:u w:val="single"/>
        </w:rPr>
        <w:t xml:space="preserve"> (final)</w:t>
      </w:r>
      <w:r w:rsidRPr="004569F9">
        <w:rPr>
          <w:rFonts w:ascii="Bookman Old Style" w:hAnsi="Bookman Old Style"/>
          <w:u w:val="single"/>
        </w:rPr>
        <w:t xml:space="preserve"> was approved and a cheque raised.</w:t>
      </w:r>
      <w:r w:rsidR="00FE0D38" w:rsidRPr="004569F9">
        <w:rPr>
          <w:rFonts w:ascii="Bookman Old Style" w:hAnsi="Bookman Old Style"/>
          <w:u w:val="single"/>
        </w:rPr>
        <w:t xml:space="preserve"> </w:t>
      </w:r>
      <w:r w:rsidR="00A6122B" w:rsidRPr="004569F9">
        <w:rPr>
          <w:rFonts w:ascii="Bookman Old Style" w:hAnsi="Bookman Old Style"/>
          <w:u w:val="single"/>
        </w:rPr>
        <w:t>Payment of £</w:t>
      </w:r>
      <w:r w:rsidR="00764EFA" w:rsidRPr="004569F9">
        <w:rPr>
          <w:rFonts w:ascii="Bookman Old Style" w:hAnsi="Bookman Old Style"/>
          <w:u w:val="single"/>
        </w:rPr>
        <w:t>23.00</w:t>
      </w:r>
      <w:r w:rsidRPr="004569F9">
        <w:rPr>
          <w:rFonts w:ascii="Bookman Old Style" w:hAnsi="Bookman Old Style"/>
          <w:u w:val="single"/>
        </w:rPr>
        <w:t xml:space="preserve"> (reimbursement for stationery) was approved and </w:t>
      </w:r>
      <w:r w:rsidR="00FE0D38" w:rsidRPr="004569F9">
        <w:rPr>
          <w:rFonts w:ascii="Bookman Old Style" w:hAnsi="Bookman Old Style"/>
          <w:u w:val="single"/>
        </w:rPr>
        <w:t xml:space="preserve">a </w:t>
      </w:r>
      <w:r w:rsidRPr="004569F9">
        <w:rPr>
          <w:rFonts w:ascii="Bookman Old Style" w:hAnsi="Bookman Old Style"/>
          <w:u w:val="single"/>
        </w:rPr>
        <w:t xml:space="preserve">cheque raised. </w:t>
      </w:r>
    </w:p>
    <w:p w:rsidR="003224CD" w:rsidRDefault="00A6122B" w:rsidP="00FE0D38">
      <w:pPr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Clerk advised </w:t>
      </w:r>
      <w:r w:rsidR="00530D07">
        <w:rPr>
          <w:rFonts w:ascii="Bookman Old Style" w:hAnsi="Bookman Old Style"/>
        </w:rPr>
        <w:t xml:space="preserve">that a cheque to </w:t>
      </w:r>
      <w:r>
        <w:rPr>
          <w:rFonts w:ascii="Bookman Old Style" w:hAnsi="Bookman Old Style"/>
        </w:rPr>
        <w:t xml:space="preserve">Alby </w:t>
      </w:r>
      <w:r w:rsidR="00530D07">
        <w:rPr>
          <w:rFonts w:ascii="Bookman Old Style" w:hAnsi="Bookman Old Style"/>
        </w:rPr>
        <w:t xml:space="preserve">Parochial </w:t>
      </w:r>
      <w:r>
        <w:rPr>
          <w:rFonts w:ascii="Bookman Old Style" w:hAnsi="Bookman Old Style"/>
        </w:rPr>
        <w:t>Church</w:t>
      </w:r>
      <w:r w:rsidR="00530D07">
        <w:rPr>
          <w:rFonts w:ascii="Bookman Old Style" w:hAnsi="Bookman Old Style"/>
        </w:rPr>
        <w:t xml:space="preserve"> Council was raised at the previous meeting and has been sent c/o The Treasurer, Pat Postle.</w:t>
      </w:r>
      <w:r w:rsidR="00764EFA">
        <w:rPr>
          <w:rFonts w:ascii="Bookman Old Style" w:hAnsi="Bookman Old Style"/>
        </w:rPr>
        <w:t xml:space="preserve"> This has not cleared to</w:t>
      </w:r>
      <w:r w:rsidR="000076EE">
        <w:rPr>
          <w:rFonts w:ascii="Bookman Old Style" w:hAnsi="Bookman Old Style"/>
        </w:rPr>
        <w:t>-</w:t>
      </w:r>
      <w:r w:rsidR="00764EFA">
        <w:rPr>
          <w:rFonts w:ascii="Bookman Old Style" w:hAnsi="Bookman Old Style"/>
        </w:rPr>
        <w:t>date.</w:t>
      </w:r>
    </w:p>
    <w:p w:rsidR="003224CD" w:rsidRDefault="003224CD" w:rsidP="00FE0D38">
      <w:pPr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The charge for hire of Erpingham Village Hall for the Cattle Grid Consultation was £30. This was previously agreed by the Chairman in advance of hiring the Hall and is due for clearance</w:t>
      </w:r>
    </w:p>
    <w:p w:rsidR="003224CD" w:rsidRPr="00A6122B" w:rsidRDefault="003224CD" w:rsidP="00FE0D38">
      <w:pPr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A cheque for £75 to Richard Rushmer (for annual cleaning of the Bus stop and grass cutting</w:t>
      </w:r>
      <w:r w:rsidR="000076EE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 xml:space="preserve"> is due for clearance.</w:t>
      </w:r>
    </w:p>
    <w:p w:rsidR="007C3DB4" w:rsidRPr="006E61E6" w:rsidRDefault="007C3DB4" w:rsidP="004C0D0E">
      <w:pPr>
        <w:ind w:left="720"/>
        <w:jc w:val="both"/>
        <w:rPr>
          <w:rFonts w:ascii="Bookman Old Style" w:hAnsi="Bookman Old Style"/>
          <w:b/>
        </w:rPr>
      </w:pPr>
    </w:p>
    <w:p w:rsidR="004C007C" w:rsidRDefault="004C007C" w:rsidP="00456F2A">
      <w:pPr>
        <w:jc w:val="both"/>
        <w:rPr>
          <w:rFonts w:ascii="Bookman Old Style" w:hAnsi="Bookman Old Style"/>
          <w:b/>
        </w:rPr>
      </w:pPr>
    </w:p>
    <w:p w:rsidR="002A1B13" w:rsidRDefault="00CB554D" w:rsidP="00196B13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7</w:t>
      </w:r>
      <w:r w:rsidR="00F00A29">
        <w:rPr>
          <w:rFonts w:ascii="Bookman Old Style" w:hAnsi="Bookman Old Style"/>
        </w:rPr>
        <w:t>.</w:t>
      </w:r>
      <w:r w:rsidR="00F00A29">
        <w:rPr>
          <w:rFonts w:ascii="Bookman Old Style" w:hAnsi="Bookman Old Style"/>
        </w:rPr>
        <w:tab/>
      </w:r>
      <w:r w:rsidR="002A1B13">
        <w:rPr>
          <w:rFonts w:ascii="Bookman Old Style" w:hAnsi="Bookman Old Style"/>
          <w:b/>
        </w:rPr>
        <w:t>John Timewell (Norfolk County Council) reporting.</w:t>
      </w:r>
      <w:r w:rsidR="009732A4">
        <w:rPr>
          <w:rFonts w:ascii="Bookman Old Style" w:hAnsi="Bookman Old Style"/>
          <w:b/>
        </w:rPr>
        <w:t xml:space="preserve"> </w:t>
      </w:r>
    </w:p>
    <w:p w:rsidR="00936AA2" w:rsidRDefault="00936AA2" w:rsidP="00196B1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 xml:space="preserve">A brief overview of NCC’s restructuring and political agenda subsequent to Central </w:t>
      </w:r>
      <w:r>
        <w:rPr>
          <w:rFonts w:ascii="Bookman Old Style" w:hAnsi="Bookman Old Style"/>
        </w:rPr>
        <w:tab/>
        <w:t xml:space="preserve">Government financial </w:t>
      </w:r>
      <w:r w:rsidR="000C2BCF">
        <w:rPr>
          <w:rFonts w:ascii="Bookman Old Style" w:hAnsi="Bookman Old Style"/>
        </w:rPr>
        <w:t xml:space="preserve">constraints </w:t>
      </w:r>
      <w:r>
        <w:rPr>
          <w:rFonts w:ascii="Bookman Old Style" w:hAnsi="Bookman Old Style"/>
        </w:rPr>
        <w:t>was reported.</w:t>
      </w:r>
    </w:p>
    <w:p w:rsidR="00936AA2" w:rsidRDefault="00936AA2" w:rsidP="00196B1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0C2BCF">
        <w:rPr>
          <w:rFonts w:ascii="Bookman Old Style" w:hAnsi="Bookman Old Style"/>
        </w:rPr>
        <w:t>In response to the Parish Council’s enquiries for flashing speed lights</w:t>
      </w:r>
      <w:r w:rsidR="00DC073C">
        <w:rPr>
          <w:rFonts w:ascii="Bookman Old Style" w:hAnsi="Bookman Old Style"/>
        </w:rPr>
        <w:t xml:space="preserve"> in the Parish, </w:t>
      </w:r>
      <w:r w:rsidR="00DC073C">
        <w:rPr>
          <w:rFonts w:ascii="Bookman Old Style" w:hAnsi="Bookman Old Style"/>
        </w:rPr>
        <w:tab/>
      </w:r>
      <w:r w:rsidR="00BE391F">
        <w:rPr>
          <w:rFonts w:ascii="Bookman Old Style" w:hAnsi="Bookman Old Style"/>
        </w:rPr>
        <w:t xml:space="preserve">the Council were advised </w:t>
      </w:r>
      <w:r w:rsidR="00DC073C">
        <w:rPr>
          <w:rFonts w:ascii="Bookman Old Style" w:hAnsi="Bookman Old Style"/>
        </w:rPr>
        <w:t>that a statutory speed limit</w:t>
      </w:r>
      <w:r w:rsidR="00BE391F">
        <w:rPr>
          <w:rFonts w:ascii="Bookman Old Style" w:hAnsi="Bookman Old Style"/>
        </w:rPr>
        <w:t xml:space="preserve"> in force</w:t>
      </w:r>
      <w:r w:rsidR="00196B13">
        <w:rPr>
          <w:rFonts w:ascii="Bookman Old Style" w:hAnsi="Bookman Old Style"/>
        </w:rPr>
        <w:t xml:space="preserve"> on the highway</w:t>
      </w:r>
      <w:r w:rsidR="00DC073C">
        <w:rPr>
          <w:rFonts w:ascii="Bookman Old Style" w:hAnsi="Bookman Old Style"/>
        </w:rPr>
        <w:t xml:space="preserve"> was a </w:t>
      </w:r>
      <w:r w:rsidR="00196B13">
        <w:rPr>
          <w:rFonts w:ascii="Bookman Old Style" w:hAnsi="Bookman Old Style"/>
        </w:rPr>
        <w:tab/>
      </w:r>
      <w:r w:rsidR="00DC073C">
        <w:rPr>
          <w:rFonts w:ascii="Bookman Old Style" w:hAnsi="Bookman Old Style"/>
        </w:rPr>
        <w:t xml:space="preserve">precondition for the installation of </w:t>
      </w:r>
      <w:r w:rsidR="00BE391F">
        <w:rPr>
          <w:rFonts w:ascii="Bookman Old Style" w:hAnsi="Bookman Old Style"/>
        </w:rPr>
        <w:t>a</w:t>
      </w:r>
      <w:r w:rsidR="00DC073C">
        <w:rPr>
          <w:rFonts w:ascii="Bookman Old Style" w:hAnsi="Bookman Old Style"/>
        </w:rPr>
        <w:t xml:space="preserve"> </w:t>
      </w:r>
      <w:r w:rsidR="00BE391F" w:rsidRPr="00BE391F">
        <w:rPr>
          <w:rFonts w:ascii="Bookman Old Style" w:hAnsi="Bookman Old Style" w:cs="Segoe UI"/>
          <w:color w:val="212121"/>
        </w:rPr>
        <w:t>Sam2 System</w:t>
      </w:r>
      <w:r w:rsidR="000C2BCF">
        <w:rPr>
          <w:rFonts w:ascii="Bookman Old Style" w:hAnsi="Bookman Old Style"/>
        </w:rPr>
        <w:t xml:space="preserve"> </w:t>
      </w:r>
      <w:r w:rsidR="00BE391F">
        <w:rPr>
          <w:rFonts w:ascii="Bookman Old Style" w:hAnsi="Bookman Old Style"/>
        </w:rPr>
        <w:t xml:space="preserve">or any other </w:t>
      </w:r>
      <w:r w:rsidR="004315A8">
        <w:rPr>
          <w:rFonts w:ascii="Bookman Old Style" w:hAnsi="Bookman Old Style"/>
        </w:rPr>
        <w:t xml:space="preserve">similar incentive to </w:t>
      </w:r>
      <w:r w:rsidR="004315A8">
        <w:rPr>
          <w:rFonts w:ascii="Bookman Old Style" w:hAnsi="Bookman Old Style"/>
        </w:rPr>
        <w:tab/>
        <w:t>reduce traffic speed</w:t>
      </w:r>
      <w:r w:rsidR="00BE391F">
        <w:rPr>
          <w:rFonts w:ascii="Bookman Old Style" w:hAnsi="Bookman Old Style"/>
        </w:rPr>
        <w:t xml:space="preserve">. </w:t>
      </w:r>
      <w:r w:rsidR="00F347A9">
        <w:rPr>
          <w:rFonts w:ascii="Bookman Old Style" w:hAnsi="Bookman Old Style"/>
        </w:rPr>
        <w:t xml:space="preserve">The B road at Alby from the T junction at the previous </w:t>
      </w:r>
      <w:r w:rsidR="00F347A9">
        <w:rPr>
          <w:rFonts w:ascii="Bookman Old Style" w:hAnsi="Bookman Old Style"/>
        </w:rPr>
        <w:tab/>
        <w:t>Hanworth Post Office to Town Green</w:t>
      </w:r>
      <w:r w:rsidR="00BE391F">
        <w:rPr>
          <w:rFonts w:ascii="Bookman Old Style" w:hAnsi="Bookman Old Style"/>
        </w:rPr>
        <w:t xml:space="preserve"> was highlighted</w:t>
      </w:r>
      <w:r w:rsidR="00196B13">
        <w:rPr>
          <w:rFonts w:ascii="Bookman Old Style" w:hAnsi="Bookman Old Style"/>
        </w:rPr>
        <w:t xml:space="preserve"> </w:t>
      </w:r>
      <w:r w:rsidR="004315A8">
        <w:rPr>
          <w:rFonts w:ascii="Bookman Old Style" w:hAnsi="Bookman Old Style"/>
        </w:rPr>
        <w:t xml:space="preserve">with </w:t>
      </w:r>
      <w:r w:rsidR="00196B13">
        <w:rPr>
          <w:rFonts w:ascii="Bookman Old Style" w:hAnsi="Bookman Old Style"/>
        </w:rPr>
        <w:t xml:space="preserve">excessive </w:t>
      </w:r>
      <w:r w:rsidR="004315A8">
        <w:rPr>
          <w:rFonts w:ascii="Bookman Old Style" w:hAnsi="Bookman Old Style"/>
        </w:rPr>
        <w:t>speeding</w:t>
      </w:r>
      <w:r w:rsidR="00F347A9">
        <w:rPr>
          <w:rFonts w:ascii="Bookman Old Style" w:hAnsi="Bookman Old Style"/>
        </w:rPr>
        <w:t xml:space="preserve"> </w:t>
      </w:r>
      <w:r w:rsidR="00F347A9">
        <w:rPr>
          <w:rFonts w:ascii="Bookman Old Style" w:hAnsi="Bookman Old Style"/>
        </w:rPr>
        <w:tab/>
      </w:r>
      <w:r w:rsidR="00536C23">
        <w:rPr>
          <w:rFonts w:ascii="Bookman Old Style" w:hAnsi="Bookman Old Style"/>
        </w:rPr>
        <w:t>occurring</w:t>
      </w:r>
      <w:r w:rsidR="004315A8">
        <w:rPr>
          <w:rFonts w:ascii="Bookman Old Style" w:hAnsi="Bookman Old Style"/>
        </w:rPr>
        <w:t>.</w:t>
      </w:r>
      <w:r w:rsidR="00F347A9">
        <w:rPr>
          <w:rFonts w:ascii="Bookman Old Style" w:hAnsi="Bookman Old Style"/>
        </w:rPr>
        <w:t xml:space="preserve"> </w:t>
      </w:r>
      <w:r w:rsidR="000F08F3" w:rsidRPr="000F08F3">
        <w:rPr>
          <w:rFonts w:ascii="Bookman Old Style" w:hAnsi="Bookman Old Style"/>
        </w:rPr>
        <w:t>John Timewell pr</w:t>
      </w:r>
      <w:r w:rsidR="00F347A9" w:rsidRPr="000F08F3">
        <w:rPr>
          <w:rFonts w:ascii="Bookman Old Style" w:hAnsi="Bookman Old Style"/>
        </w:rPr>
        <w:t xml:space="preserve">oposed </w:t>
      </w:r>
      <w:r w:rsidR="000F08F3" w:rsidRPr="000F08F3">
        <w:rPr>
          <w:rFonts w:ascii="Bookman Old Style" w:hAnsi="Bookman Old Style"/>
        </w:rPr>
        <w:t>the</w:t>
      </w:r>
      <w:r w:rsidR="00F347A9" w:rsidRPr="000F08F3">
        <w:rPr>
          <w:rFonts w:ascii="Bookman Old Style" w:hAnsi="Bookman Old Style"/>
        </w:rPr>
        <w:t xml:space="preserve"> instigat</w:t>
      </w:r>
      <w:r w:rsidR="000F08F3" w:rsidRPr="000F08F3">
        <w:rPr>
          <w:rFonts w:ascii="Bookman Old Style" w:hAnsi="Bookman Old Style"/>
        </w:rPr>
        <w:t>ion of</w:t>
      </w:r>
      <w:r w:rsidR="004315A8" w:rsidRPr="000F08F3">
        <w:rPr>
          <w:rFonts w:ascii="Bookman Old Style" w:hAnsi="Bookman Old Style"/>
        </w:rPr>
        <w:t xml:space="preserve"> a road</w:t>
      </w:r>
      <w:r w:rsidR="00196B13" w:rsidRPr="000F08F3">
        <w:rPr>
          <w:rFonts w:ascii="Bookman Old Style" w:hAnsi="Bookman Old Style"/>
        </w:rPr>
        <w:t xml:space="preserve"> survey</w:t>
      </w:r>
      <w:r w:rsidR="005277CB" w:rsidRPr="000F08F3">
        <w:rPr>
          <w:rFonts w:ascii="Bookman Old Style" w:hAnsi="Bookman Old Style"/>
        </w:rPr>
        <w:t xml:space="preserve"> </w:t>
      </w:r>
      <w:r w:rsidR="00F347A9" w:rsidRPr="000F08F3">
        <w:rPr>
          <w:rFonts w:ascii="Bookman Old Style" w:hAnsi="Bookman Old Style"/>
        </w:rPr>
        <w:t xml:space="preserve">along this </w:t>
      </w:r>
      <w:r w:rsidR="000F08F3" w:rsidRPr="000F08F3">
        <w:rPr>
          <w:rFonts w:ascii="Bookman Old Style" w:hAnsi="Bookman Old Style"/>
        </w:rPr>
        <w:tab/>
      </w:r>
      <w:r w:rsidR="00F347A9" w:rsidRPr="000F08F3">
        <w:rPr>
          <w:rFonts w:ascii="Bookman Old Style" w:hAnsi="Bookman Old Style"/>
        </w:rPr>
        <w:t>stretch of highway</w:t>
      </w:r>
      <w:r w:rsidR="001B1225">
        <w:rPr>
          <w:rFonts w:ascii="Bookman Old Style" w:hAnsi="Bookman Old Style"/>
        </w:rPr>
        <w:t>.</w:t>
      </w:r>
      <w:r w:rsidR="004315A8">
        <w:rPr>
          <w:rFonts w:ascii="Bookman Old Style" w:hAnsi="Bookman Old Style"/>
        </w:rPr>
        <w:t xml:space="preserve"> </w:t>
      </w:r>
      <w:r w:rsidR="00F347A9" w:rsidRPr="004569F9">
        <w:rPr>
          <w:rFonts w:ascii="Bookman Old Style" w:hAnsi="Bookman Old Style"/>
          <w:b/>
          <w:u w:val="single"/>
        </w:rPr>
        <w:t xml:space="preserve">The </w:t>
      </w:r>
      <w:r w:rsidR="005277CB" w:rsidRPr="004569F9">
        <w:rPr>
          <w:rFonts w:ascii="Bookman Old Style" w:hAnsi="Bookman Old Style"/>
          <w:b/>
          <w:u w:val="single"/>
        </w:rPr>
        <w:t xml:space="preserve">proposal </w:t>
      </w:r>
      <w:r w:rsidR="004315A8" w:rsidRPr="004569F9">
        <w:rPr>
          <w:rFonts w:ascii="Bookman Old Style" w:hAnsi="Bookman Old Style"/>
          <w:b/>
          <w:u w:val="single"/>
        </w:rPr>
        <w:t>was</w:t>
      </w:r>
      <w:r w:rsidR="005277CB" w:rsidRPr="004569F9">
        <w:rPr>
          <w:rFonts w:ascii="Bookman Old Style" w:hAnsi="Bookman Old Style"/>
          <w:b/>
          <w:u w:val="single"/>
        </w:rPr>
        <w:t xml:space="preserve"> </w:t>
      </w:r>
      <w:r w:rsidR="001B1225" w:rsidRPr="004569F9">
        <w:rPr>
          <w:rFonts w:ascii="Bookman Old Style" w:hAnsi="Bookman Old Style"/>
          <w:b/>
          <w:u w:val="single"/>
        </w:rPr>
        <w:t>unanimously</w:t>
      </w:r>
      <w:r w:rsidR="00F347A9" w:rsidRPr="004569F9">
        <w:rPr>
          <w:rFonts w:ascii="Bookman Old Style" w:hAnsi="Bookman Old Style"/>
          <w:b/>
          <w:u w:val="single"/>
        </w:rPr>
        <w:t xml:space="preserve"> </w:t>
      </w:r>
      <w:r w:rsidR="004315A8" w:rsidRPr="004569F9">
        <w:rPr>
          <w:rFonts w:ascii="Bookman Old Style" w:hAnsi="Bookman Old Style"/>
          <w:b/>
          <w:u w:val="single"/>
        </w:rPr>
        <w:t>agreed by councillors</w:t>
      </w:r>
      <w:r w:rsidR="004315A8">
        <w:rPr>
          <w:rFonts w:ascii="Bookman Old Style" w:hAnsi="Bookman Old Style"/>
        </w:rPr>
        <w:t>.</w:t>
      </w:r>
    </w:p>
    <w:p w:rsidR="001B1225" w:rsidRPr="00375F0D" w:rsidRDefault="00F347A9" w:rsidP="00196B13">
      <w:pPr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</w:rPr>
        <w:tab/>
      </w:r>
      <w:r w:rsidR="000F08F3">
        <w:rPr>
          <w:rFonts w:ascii="Bookman Old Style" w:hAnsi="Bookman Old Style"/>
        </w:rPr>
        <w:t>Also highlighted:</w:t>
      </w:r>
      <w:r>
        <w:rPr>
          <w:rFonts w:ascii="Bookman Old Style" w:hAnsi="Bookman Old Style"/>
        </w:rPr>
        <w:t xml:space="preserve"> at Town Green</w:t>
      </w:r>
      <w:r w:rsidR="005277CB">
        <w:rPr>
          <w:rFonts w:ascii="Bookman Old Style" w:hAnsi="Bookman Old Style"/>
        </w:rPr>
        <w:t xml:space="preserve"> the ‘SLOW’ </w:t>
      </w:r>
      <w:r>
        <w:rPr>
          <w:rFonts w:ascii="Bookman Old Style" w:hAnsi="Bookman Old Style"/>
        </w:rPr>
        <w:t>painted road marking</w:t>
      </w:r>
      <w:r w:rsidR="000F08F3">
        <w:rPr>
          <w:rFonts w:ascii="Bookman Old Style" w:hAnsi="Bookman Old Style"/>
        </w:rPr>
        <w:t>s</w:t>
      </w:r>
      <w:r>
        <w:rPr>
          <w:rFonts w:ascii="Bookman Old Style" w:hAnsi="Bookman Old Style"/>
        </w:rPr>
        <w:t xml:space="preserve"> are faded and </w:t>
      </w:r>
      <w:r w:rsidR="000F08F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required repainting</w:t>
      </w:r>
      <w:r w:rsidR="000F08F3">
        <w:rPr>
          <w:rFonts w:ascii="Bookman Old Style" w:hAnsi="Bookman Old Style"/>
        </w:rPr>
        <w:t xml:space="preserve">.  </w:t>
      </w:r>
      <w:r w:rsidR="000F08F3" w:rsidRPr="00375F0D">
        <w:rPr>
          <w:rFonts w:ascii="Bookman Old Style" w:hAnsi="Bookman Old Style"/>
          <w:b/>
          <w:color w:val="000000" w:themeColor="text1"/>
        </w:rPr>
        <w:t>John Timewell to action this</w:t>
      </w:r>
      <w:r w:rsidR="000F08F3" w:rsidRPr="00375F0D">
        <w:rPr>
          <w:rFonts w:ascii="Bookman Old Style" w:hAnsi="Bookman Old Style"/>
          <w:color w:val="000000" w:themeColor="text1"/>
        </w:rPr>
        <w:t>.</w:t>
      </w:r>
    </w:p>
    <w:p w:rsidR="00CB554D" w:rsidRDefault="009732A4" w:rsidP="00456F2A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:rsidR="00400426" w:rsidRDefault="00CB554D" w:rsidP="00456F2A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8.</w:t>
      </w:r>
      <w:r>
        <w:rPr>
          <w:rFonts w:ascii="Bookman Old Style" w:hAnsi="Bookman Old Style"/>
          <w:b/>
        </w:rPr>
        <w:tab/>
      </w:r>
      <w:r w:rsidR="00F00A29" w:rsidRPr="00F617E3">
        <w:rPr>
          <w:rFonts w:ascii="Bookman Old Style" w:hAnsi="Bookman Old Style"/>
          <w:b/>
        </w:rPr>
        <w:t>Thwaite Common Advisory Group</w:t>
      </w:r>
      <w:r w:rsidR="000129C3">
        <w:rPr>
          <w:rFonts w:ascii="Bookman Old Style" w:hAnsi="Bookman Old Style"/>
          <w:b/>
        </w:rPr>
        <w:t xml:space="preserve"> </w:t>
      </w:r>
      <w:r w:rsidR="00652490">
        <w:rPr>
          <w:rFonts w:ascii="Bookman Old Style" w:hAnsi="Bookman Old Style"/>
          <w:b/>
        </w:rPr>
        <w:t xml:space="preserve">Meeting </w:t>
      </w:r>
      <w:r w:rsidR="000129C3">
        <w:rPr>
          <w:rFonts w:ascii="Bookman Old Style" w:hAnsi="Bookman Old Style"/>
          <w:b/>
        </w:rPr>
        <w:t xml:space="preserve">held on </w:t>
      </w:r>
      <w:r w:rsidR="007A711C">
        <w:rPr>
          <w:rFonts w:ascii="Bookman Old Style" w:hAnsi="Bookman Old Style"/>
          <w:b/>
        </w:rPr>
        <w:t>11 March</w:t>
      </w:r>
      <w:r w:rsidR="00652490">
        <w:rPr>
          <w:rFonts w:ascii="Bookman Old Style" w:hAnsi="Bookman Old Style"/>
          <w:b/>
        </w:rPr>
        <w:t xml:space="preserve"> 2</w:t>
      </w:r>
      <w:r w:rsidR="007A711C">
        <w:rPr>
          <w:rFonts w:ascii="Bookman Old Style" w:hAnsi="Bookman Old Style"/>
          <w:b/>
        </w:rPr>
        <w:t>019</w:t>
      </w:r>
      <w:r w:rsidR="006354FE">
        <w:rPr>
          <w:rFonts w:ascii="Bookman Old Style" w:hAnsi="Bookman Old Style"/>
          <w:b/>
        </w:rPr>
        <w:t xml:space="preserve">  </w:t>
      </w:r>
    </w:p>
    <w:p w:rsidR="00400426" w:rsidRDefault="00400426" w:rsidP="00456F2A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The Vice Chairman</w:t>
      </w:r>
      <w:r w:rsidR="00106DC8">
        <w:rPr>
          <w:rFonts w:ascii="Bookman Old Style" w:hAnsi="Bookman Old Style"/>
        </w:rPr>
        <w:t xml:space="preserve"> Will Cutts</w:t>
      </w:r>
      <w:r>
        <w:rPr>
          <w:rFonts w:ascii="Bookman Old Style" w:hAnsi="Bookman Old Style"/>
        </w:rPr>
        <w:t xml:space="preserve"> presented a drawing </w:t>
      </w:r>
      <w:r w:rsidRPr="00400426">
        <w:rPr>
          <w:rFonts w:ascii="Bookman Old Style" w:hAnsi="Bookman Old Style"/>
          <w:b/>
          <w:smallCaps/>
          <w:color w:val="2E74B5" w:themeColor="accent1" w:themeShade="BF"/>
          <w:vertAlign w:val="superscript"/>
        </w:rPr>
        <w:t>Addendum 2</w:t>
      </w:r>
      <w:r>
        <w:rPr>
          <w:rFonts w:ascii="Bookman Old Style" w:hAnsi="Bookman Old Style"/>
        </w:rPr>
        <w:t xml:space="preserve"> showing his proposal </w:t>
      </w:r>
      <w:r w:rsidR="00106DC8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for Thwaite</w:t>
      </w:r>
      <w:r w:rsidR="00106DC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Common subsequent to the Cattle Grid Consultation and future </w:t>
      </w:r>
      <w:r w:rsidR="00106DC8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grazing rights.</w:t>
      </w:r>
      <w:r w:rsidR="006354FE">
        <w:rPr>
          <w:rFonts w:ascii="Bookman Old Style" w:hAnsi="Bookman Old Style"/>
          <w:b/>
        </w:rPr>
        <w:t xml:space="preserve">    </w:t>
      </w:r>
    </w:p>
    <w:p w:rsidR="00456F2A" w:rsidRDefault="00400426" w:rsidP="00456F2A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In line with the Commons Act and the 2006 amendment, retain</w:t>
      </w:r>
      <w:r w:rsidR="000076EE">
        <w:rPr>
          <w:rFonts w:ascii="Bookman Old Style" w:hAnsi="Bookman Old Style"/>
        </w:rPr>
        <w:t xml:space="preserve">ing access to </w:t>
      </w:r>
      <w:r w:rsidR="000076EE">
        <w:rPr>
          <w:rFonts w:ascii="Bookman Old Style" w:hAnsi="Bookman Old Style"/>
        </w:rPr>
        <w:tab/>
        <w:t>Weavers Way, the</w:t>
      </w:r>
      <w:r>
        <w:rPr>
          <w:rFonts w:ascii="Bookman Old Style" w:hAnsi="Bookman Old Style"/>
        </w:rPr>
        <w:t xml:space="preserve"> proposal negates</w:t>
      </w:r>
      <w:r w:rsidR="000076EE">
        <w:rPr>
          <w:rFonts w:ascii="Bookman Old Style" w:hAnsi="Bookman Old Style"/>
        </w:rPr>
        <w:t xml:space="preserve"> the</w:t>
      </w:r>
      <w:r>
        <w:rPr>
          <w:rFonts w:ascii="Bookman Old Style" w:hAnsi="Bookman Old Style"/>
        </w:rPr>
        <w:t xml:space="preserve"> need for roadside fencing and is of neutral </w:t>
      </w:r>
      <w:r>
        <w:rPr>
          <w:rFonts w:ascii="Bookman Old Style" w:hAnsi="Bookman Old Style"/>
        </w:rPr>
        <w:tab/>
        <w:t>costing. A grazing timetable will follow to be negotiated.</w:t>
      </w:r>
      <w:r>
        <w:rPr>
          <w:rFonts w:ascii="Bookman Old Style" w:hAnsi="Bookman Old Style"/>
          <w:b/>
        </w:rPr>
        <w:tab/>
      </w:r>
      <w:r w:rsidR="006354FE">
        <w:rPr>
          <w:rFonts w:ascii="Bookman Old Style" w:hAnsi="Bookman Old Style"/>
          <w:b/>
        </w:rPr>
        <w:t xml:space="preserve">   </w:t>
      </w:r>
    </w:p>
    <w:p w:rsidR="006658AB" w:rsidRPr="004569F9" w:rsidRDefault="005A2E09" w:rsidP="00456F2A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 w:rsidR="00D84DF6" w:rsidRPr="004569F9">
        <w:rPr>
          <w:rFonts w:ascii="Bookman Old Style" w:hAnsi="Bookman Old Style"/>
          <w:b/>
          <w:u w:val="single"/>
        </w:rPr>
        <w:t>I</w:t>
      </w:r>
      <w:r w:rsidR="00CD52DB" w:rsidRPr="004569F9">
        <w:rPr>
          <w:rFonts w:ascii="Bookman Old Style" w:hAnsi="Bookman Old Style"/>
          <w:b/>
          <w:u w:val="single"/>
        </w:rPr>
        <w:t xml:space="preserve">t </w:t>
      </w:r>
      <w:r w:rsidR="00D84DF6" w:rsidRPr="004569F9">
        <w:rPr>
          <w:rFonts w:ascii="Bookman Old Style" w:hAnsi="Bookman Old Style"/>
          <w:b/>
          <w:u w:val="single"/>
        </w:rPr>
        <w:t xml:space="preserve">was agreed to </w:t>
      </w:r>
      <w:r w:rsidR="00106DC8" w:rsidRPr="004569F9">
        <w:rPr>
          <w:rFonts w:ascii="Bookman Old Style" w:hAnsi="Bookman Old Style"/>
          <w:b/>
          <w:u w:val="single"/>
        </w:rPr>
        <w:t>support</w:t>
      </w:r>
      <w:r w:rsidR="00D84DF6" w:rsidRPr="004569F9">
        <w:rPr>
          <w:rFonts w:ascii="Bookman Old Style" w:hAnsi="Bookman Old Style"/>
          <w:b/>
          <w:u w:val="single"/>
        </w:rPr>
        <w:t xml:space="preserve"> the</w:t>
      </w:r>
      <w:r w:rsidR="0004218C">
        <w:rPr>
          <w:rFonts w:ascii="Bookman Old Style" w:hAnsi="Bookman Old Style"/>
          <w:b/>
          <w:u w:val="single"/>
        </w:rPr>
        <w:t xml:space="preserve"> proposal presented by the Vice </w:t>
      </w:r>
      <w:r w:rsidR="00D84DF6" w:rsidRPr="004569F9">
        <w:rPr>
          <w:rFonts w:ascii="Bookman Old Style" w:hAnsi="Bookman Old Style"/>
          <w:b/>
          <w:u w:val="single"/>
        </w:rPr>
        <w:t>Chairman</w:t>
      </w:r>
      <w:r w:rsidR="00D84DF6" w:rsidRPr="004569F9">
        <w:rPr>
          <w:rFonts w:ascii="Bookman Old Style" w:hAnsi="Bookman Old Style"/>
          <w:b/>
        </w:rPr>
        <w:t>.</w:t>
      </w:r>
    </w:p>
    <w:p w:rsidR="00D443CD" w:rsidRDefault="00D443CD" w:rsidP="00456F2A">
      <w:pPr>
        <w:jc w:val="both"/>
        <w:rPr>
          <w:rFonts w:ascii="Bookman Old Style" w:hAnsi="Bookman Old Style"/>
        </w:rPr>
      </w:pPr>
    </w:p>
    <w:p w:rsidR="005A2E09" w:rsidRDefault="00CB554D" w:rsidP="00CB554D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9</w:t>
      </w:r>
      <w:r w:rsidR="006658AB">
        <w:rPr>
          <w:rFonts w:ascii="Bookman Old Style" w:hAnsi="Bookman Old Style"/>
        </w:rPr>
        <w:t>.</w:t>
      </w:r>
      <w:r w:rsidR="006658AB">
        <w:rPr>
          <w:rFonts w:ascii="Bookman Old Style" w:hAnsi="Bookman Old Style"/>
        </w:rPr>
        <w:tab/>
      </w:r>
      <w:r>
        <w:rPr>
          <w:rFonts w:ascii="Bookman Old Style" w:hAnsi="Bookman Old Style"/>
          <w:b/>
        </w:rPr>
        <w:t>Cattle Grid consultation feedback</w:t>
      </w:r>
    </w:p>
    <w:p w:rsidR="00063972" w:rsidRPr="00063972" w:rsidRDefault="00063972" w:rsidP="00CB554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The purpose of the consultation was to seek parishioners</w:t>
      </w:r>
      <w:r w:rsidR="00587C43">
        <w:rPr>
          <w:rFonts w:ascii="Bookman Old Style" w:hAnsi="Bookman Old Style"/>
        </w:rPr>
        <w:t>’</w:t>
      </w:r>
      <w:r>
        <w:rPr>
          <w:rFonts w:ascii="Bookman Old Style" w:hAnsi="Bookman Old Style"/>
        </w:rPr>
        <w:t xml:space="preserve"> thoughts on installing </w:t>
      </w:r>
      <w:r>
        <w:rPr>
          <w:rFonts w:ascii="Bookman Old Style" w:hAnsi="Bookman Old Style"/>
        </w:rPr>
        <w:tab/>
        <w:t xml:space="preserve">cattle grids and there was no intention to arrive at a decision at the meeting. </w:t>
      </w:r>
      <w:r>
        <w:rPr>
          <w:rFonts w:ascii="Bookman Old Style" w:hAnsi="Bookman Old Style"/>
        </w:rPr>
        <w:tab/>
        <w:t xml:space="preserve">Parishioners were split on ideas and there was no clear majority for or against. </w:t>
      </w:r>
      <w:r>
        <w:rPr>
          <w:rFonts w:ascii="Bookman Old Style" w:hAnsi="Bookman Old Style"/>
        </w:rPr>
        <w:tab/>
        <w:t xml:space="preserve">Concern for wildlife was voiced, in particular for hedgehogs, toads, </w:t>
      </w:r>
      <w:r w:rsidR="00536C23">
        <w:rPr>
          <w:rFonts w:ascii="Bookman Old Style" w:hAnsi="Bookman Old Style"/>
        </w:rPr>
        <w:t>etc.</w:t>
      </w:r>
      <w:r>
        <w:rPr>
          <w:rFonts w:ascii="Bookman Old Style" w:hAnsi="Bookman Old Style"/>
        </w:rPr>
        <w:t xml:space="preserve"> and others </w:t>
      </w:r>
      <w:r>
        <w:rPr>
          <w:rFonts w:ascii="Bookman Old Style" w:hAnsi="Bookman Old Style"/>
        </w:rPr>
        <w:tab/>
        <w:t>for horses</w:t>
      </w:r>
      <w:r w:rsidR="00587C43">
        <w:rPr>
          <w:rFonts w:ascii="Bookman Old Style" w:hAnsi="Bookman Old Style"/>
        </w:rPr>
        <w:t xml:space="preserve"> and other similar animals. There was general agreement to pursue the </w:t>
      </w:r>
      <w:r w:rsidR="00587C43">
        <w:rPr>
          <w:rFonts w:ascii="Bookman Old Style" w:hAnsi="Bookman Old Style"/>
        </w:rPr>
        <w:tab/>
        <w:t xml:space="preserve">initiative </w:t>
      </w:r>
      <w:r w:rsidR="0004218C">
        <w:rPr>
          <w:rFonts w:ascii="Bookman Old Style" w:hAnsi="Bookman Old Style"/>
        </w:rPr>
        <w:t>seeking greater</w:t>
      </w:r>
      <w:r w:rsidR="0030488E">
        <w:rPr>
          <w:rFonts w:ascii="Bookman Old Style" w:hAnsi="Bookman Old Style"/>
        </w:rPr>
        <w:t xml:space="preserve"> information, costings</w:t>
      </w:r>
      <w:r w:rsidR="003D07D8">
        <w:rPr>
          <w:rFonts w:ascii="Bookman Old Style" w:hAnsi="Bookman Old Style"/>
        </w:rPr>
        <w:t xml:space="preserve"> and funding with a further meeting </w:t>
      </w:r>
      <w:r w:rsidR="003D07D8">
        <w:rPr>
          <w:rFonts w:ascii="Bookman Old Style" w:hAnsi="Bookman Old Style"/>
        </w:rPr>
        <w:tab/>
        <w:t>considered.</w:t>
      </w:r>
    </w:p>
    <w:p w:rsidR="006658AB" w:rsidRDefault="006658AB" w:rsidP="00456F2A">
      <w:pPr>
        <w:jc w:val="both"/>
        <w:rPr>
          <w:rFonts w:ascii="Bookman Old Style" w:hAnsi="Bookman Old Style"/>
        </w:rPr>
      </w:pPr>
    </w:p>
    <w:p w:rsidR="00CB554D" w:rsidRDefault="00CB554D" w:rsidP="00CB554D">
      <w:pPr>
        <w:jc w:val="both"/>
        <w:rPr>
          <w:rFonts w:ascii="Bookman Old Style" w:hAnsi="Bookman Old Style"/>
          <w:b/>
        </w:rPr>
      </w:pPr>
      <w:r w:rsidRPr="00CB554D">
        <w:rPr>
          <w:rFonts w:ascii="Bookman Old Style" w:hAnsi="Bookman Old Style"/>
          <w:b/>
        </w:rPr>
        <w:t>10.</w:t>
      </w:r>
      <w:r w:rsidRPr="006E61E6">
        <w:rPr>
          <w:rFonts w:ascii="Bookman Old Style" w:hAnsi="Bookman Old Style"/>
          <w:b/>
        </w:rPr>
        <w:tab/>
      </w:r>
      <w:r w:rsidRPr="00581557">
        <w:rPr>
          <w:rFonts w:ascii="Bookman Old Style" w:hAnsi="Bookman Old Style"/>
          <w:b/>
        </w:rPr>
        <w:t>Broadband service in the community</w:t>
      </w:r>
    </w:p>
    <w:p w:rsidR="00CB554D" w:rsidRDefault="00CB554D" w:rsidP="00CB554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883936">
        <w:rPr>
          <w:rFonts w:ascii="Bookman Old Style" w:hAnsi="Bookman Old Style"/>
          <w:u w:val="single"/>
        </w:rPr>
        <w:t xml:space="preserve">It was agreed </w:t>
      </w:r>
      <w:r w:rsidR="000F08F3">
        <w:rPr>
          <w:rFonts w:ascii="Bookman Old Style" w:hAnsi="Bookman Old Style"/>
          <w:u w:val="single"/>
        </w:rPr>
        <w:t xml:space="preserve">at a previous meeting </w:t>
      </w:r>
      <w:r w:rsidRPr="00883936">
        <w:rPr>
          <w:rFonts w:ascii="Bookman Old Style" w:hAnsi="Bookman Old Style"/>
          <w:u w:val="single"/>
        </w:rPr>
        <w:t xml:space="preserve">to approach neighbouring </w:t>
      </w:r>
      <w:r>
        <w:rPr>
          <w:rFonts w:ascii="Bookman Old Style" w:hAnsi="Bookman Old Style"/>
          <w:u w:val="single"/>
        </w:rPr>
        <w:t xml:space="preserve">parish councils for </w:t>
      </w:r>
      <w:r w:rsidR="000F08F3" w:rsidRPr="000F08F3">
        <w:rPr>
          <w:rFonts w:ascii="Bookman Old Style" w:hAnsi="Bookman Old Style"/>
        </w:rPr>
        <w:tab/>
      </w:r>
      <w:r>
        <w:rPr>
          <w:rFonts w:ascii="Bookman Old Style" w:hAnsi="Bookman Old Style"/>
          <w:u w:val="single"/>
        </w:rPr>
        <w:t>their views in</w:t>
      </w:r>
      <w:r w:rsidR="000F08F3">
        <w:rPr>
          <w:rFonts w:ascii="Bookman Old Style" w:hAnsi="Bookman Old Style"/>
          <w:u w:val="single"/>
        </w:rPr>
        <w:t xml:space="preserve"> response</w:t>
      </w:r>
      <w:r w:rsidR="000F08F3" w:rsidRPr="000F08F3">
        <w:rPr>
          <w:rFonts w:ascii="Bookman Old Style" w:hAnsi="Bookman Old Style"/>
        </w:rPr>
        <w:t xml:space="preserve"> </w:t>
      </w:r>
      <w:r w:rsidRPr="00D5552F">
        <w:rPr>
          <w:rFonts w:ascii="Bookman Old Style" w:hAnsi="Bookman Old Style"/>
          <w:u w:val="single"/>
        </w:rPr>
        <w:t xml:space="preserve">to </w:t>
      </w:r>
      <w:r>
        <w:rPr>
          <w:rFonts w:ascii="Bookman Old Style" w:hAnsi="Bookman Old Style"/>
          <w:u w:val="single"/>
        </w:rPr>
        <w:t xml:space="preserve">the recent communication “Better Broadband for Norfolk </w:t>
      </w:r>
      <w:r w:rsidR="000F08F3" w:rsidRPr="000F08F3">
        <w:rPr>
          <w:rFonts w:ascii="Bookman Old Style" w:hAnsi="Bookman Old Style"/>
        </w:rPr>
        <w:tab/>
      </w:r>
      <w:r>
        <w:rPr>
          <w:rFonts w:ascii="Bookman Old Style" w:hAnsi="Bookman Old Style"/>
          <w:u w:val="single"/>
        </w:rPr>
        <w:t>Project</w:t>
      </w:r>
      <w:r>
        <w:rPr>
          <w:rFonts w:ascii="Bookman Old Style" w:hAnsi="Bookman Old Style"/>
        </w:rPr>
        <w:t>”.</w:t>
      </w:r>
      <w:r w:rsidR="002B0A93">
        <w:rPr>
          <w:rFonts w:ascii="Bookman Old Style" w:hAnsi="Bookman Old Style"/>
        </w:rPr>
        <w:t xml:space="preserve"> </w:t>
      </w:r>
      <w:r w:rsidR="001E32B7">
        <w:rPr>
          <w:rFonts w:ascii="Bookman Old Style" w:hAnsi="Bookman Old Style"/>
        </w:rPr>
        <w:t>Jo</w:t>
      </w:r>
      <w:r w:rsidR="000554D5">
        <w:rPr>
          <w:rFonts w:ascii="Bookman Old Style" w:hAnsi="Bookman Old Style"/>
        </w:rPr>
        <w:t>hn Timewell to seek an update.</w:t>
      </w:r>
    </w:p>
    <w:p w:rsidR="00FF3D43" w:rsidRDefault="00FF3D43" w:rsidP="00696C37">
      <w:pPr>
        <w:jc w:val="both"/>
        <w:rPr>
          <w:rFonts w:ascii="Bookman Old Style" w:hAnsi="Bookman Old Style"/>
        </w:rPr>
      </w:pPr>
    </w:p>
    <w:p w:rsidR="00FF3D43" w:rsidRDefault="00CB554D" w:rsidP="00696C37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11.</w:t>
      </w:r>
      <w:r>
        <w:rPr>
          <w:rFonts w:ascii="Bookman Old Style" w:hAnsi="Bookman Old Style"/>
          <w:b/>
        </w:rPr>
        <w:tab/>
      </w:r>
      <w:r w:rsidRPr="00063E34">
        <w:rPr>
          <w:rFonts w:ascii="Bookman Old Style" w:hAnsi="Bookman Old Style"/>
          <w:b/>
          <w:u w:val="single"/>
        </w:rPr>
        <w:t>Planning Applications</w:t>
      </w:r>
      <w:r w:rsidR="00416A0B">
        <w:rPr>
          <w:rFonts w:ascii="Bookman Old Style" w:hAnsi="Bookman Old Style"/>
          <w:b/>
        </w:rPr>
        <w:t>:</w:t>
      </w:r>
    </w:p>
    <w:p w:rsidR="00416A0B" w:rsidRDefault="00416A0B" w:rsidP="00696C3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  <w:t>PF/18/2294</w:t>
      </w:r>
      <w:r>
        <w:rPr>
          <w:rFonts w:ascii="Bookman Old Style" w:hAnsi="Bookman Old Style"/>
          <w:b/>
        </w:rPr>
        <w:tab/>
        <w:t xml:space="preserve"> </w:t>
      </w:r>
      <w:r>
        <w:rPr>
          <w:rFonts w:ascii="Bookman Old Style" w:hAnsi="Bookman Old Style"/>
        </w:rPr>
        <w:t xml:space="preserve">Variation of approved plan, condition 2.  Change from lean-to roof to </w:t>
      </w:r>
      <w:r>
        <w:rPr>
          <w:rFonts w:ascii="Bookman Old Style" w:hAnsi="Bookman Old Style"/>
        </w:rPr>
        <w:tab/>
        <w:t>flat roof with clay pantiles at Flint Cottage, Alby Hill, NR11 7PJ</w:t>
      </w:r>
    </w:p>
    <w:p w:rsidR="00EC70B6" w:rsidRPr="00DB609D" w:rsidRDefault="00DB609D" w:rsidP="00696C3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DB609D">
        <w:rPr>
          <w:rFonts w:ascii="Bookman Old Style" w:hAnsi="Bookman Old Style"/>
          <w:b/>
        </w:rPr>
        <w:t>PF/18/2337</w:t>
      </w: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Retrospective – Car Wash facility, erection of canopy and site cabin at </w:t>
      </w:r>
      <w:r>
        <w:rPr>
          <w:rFonts w:ascii="Bookman Old Style" w:hAnsi="Bookman Old Style"/>
        </w:rPr>
        <w:tab/>
        <w:t>Alby Filling Station, Cromer Road, Erpingham</w:t>
      </w:r>
    </w:p>
    <w:p w:rsidR="00416A0B" w:rsidRDefault="00416A0B" w:rsidP="00696C3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</w:rPr>
        <w:t xml:space="preserve">PF/18/2271 </w:t>
      </w:r>
      <w:r w:rsidR="00336A5A">
        <w:rPr>
          <w:rFonts w:ascii="Bookman Old Style" w:hAnsi="Bookman Old Style"/>
        </w:rPr>
        <w:t xml:space="preserve">Single storey extension at Rose Cottage, Middle Hill, Alby, NR11 7PN. </w:t>
      </w:r>
    </w:p>
    <w:p w:rsidR="00AF6F7E" w:rsidRDefault="00F830B7" w:rsidP="00696C3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</w:rPr>
        <w:t xml:space="preserve">PF/19/0209 </w:t>
      </w:r>
      <w:r w:rsidRPr="00C5394D">
        <w:rPr>
          <w:rFonts w:ascii="Bookman Old Style" w:hAnsi="Bookman Old Style"/>
        </w:rPr>
        <w:t>Removal of condition 4 of planning permission PF/03/0454</w:t>
      </w:r>
      <w:r>
        <w:rPr>
          <w:rFonts w:ascii="Bookman Old Style" w:hAnsi="Bookman Old Style"/>
        </w:rPr>
        <w:t xml:space="preserve"> to </w:t>
      </w:r>
      <w:r>
        <w:rPr>
          <w:rFonts w:ascii="Bookman Old Style" w:hAnsi="Bookman Old Style"/>
        </w:rPr>
        <w:tab/>
        <w:t xml:space="preserve">allow </w:t>
      </w:r>
      <w:r>
        <w:rPr>
          <w:rFonts w:ascii="Bookman Old Style" w:hAnsi="Bookman Old Style"/>
        </w:rPr>
        <w:tab/>
        <w:t>for a change of use from Annexe to holiday accommodation</w:t>
      </w:r>
      <w:r w:rsidR="00C5394D">
        <w:rPr>
          <w:rFonts w:ascii="Bookman Old Style" w:hAnsi="Bookman Old Style"/>
        </w:rPr>
        <w:t xml:space="preserve"> at Jemima Way, </w:t>
      </w:r>
      <w:r w:rsidR="00C5394D">
        <w:rPr>
          <w:rFonts w:ascii="Bookman Old Style" w:hAnsi="Bookman Old Style"/>
        </w:rPr>
        <w:tab/>
        <w:t>Oaklea, Thwaite Common, NR11 7QG</w:t>
      </w:r>
    </w:p>
    <w:p w:rsidR="00C5394D" w:rsidRPr="00C5394D" w:rsidRDefault="00F830B7" w:rsidP="00696C3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</w:rPr>
        <w:t xml:space="preserve">PF/19/0209 </w:t>
      </w:r>
      <w:r w:rsidR="00C5394D">
        <w:rPr>
          <w:rFonts w:ascii="Bookman Old Style" w:hAnsi="Bookman Old Style"/>
          <w:b/>
        </w:rPr>
        <w:t xml:space="preserve">(Withdrawn) </w:t>
      </w:r>
      <w:r w:rsidRPr="00C5394D">
        <w:rPr>
          <w:rFonts w:ascii="Bookman Old Style" w:hAnsi="Bookman Old Style"/>
        </w:rPr>
        <w:t>Removal of condition 4 of planning permission</w:t>
      </w:r>
      <w:r w:rsidR="00C5394D" w:rsidRPr="00C5394D">
        <w:rPr>
          <w:rFonts w:ascii="Bookman Old Style" w:hAnsi="Bookman Old Style"/>
        </w:rPr>
        <w:t xml:space="preserve"> </w:t>
      </w:r>
      <w:r w:rsidR="00C5394D" w:rsidRPr="00C5394D">
        <w:rPr>
          <w:rFonts w:ascii="Bookman Old Style" w:hAnsi="Bookman Old Style"/>
        </w:rPr>
        <w:tab/>
        <w:t>PF/12/0767</w:t>
      </w:r>
      <w:r w:rsidR="00C5394D">
        <w:rPr>
          <w:rFonts w:ascii="Bookman Old Style" w:hAnsi="Bookman Old Style"/>
          <w:b/>
        </w:rPr>
        <w:t xml:space="preserve"> </w:t>
      </w:r>
      <w:r w:rsidR="00C5394D">
        <w:rPr>
          <w:rFonts w:ascii="Bookman Old Style" w:hAnsi="Bookman Old Style"/>
        </w:rPr>
        <w:t>at Oaklea, Thwaite Common, NR11 7QG</w:t>
      </w:r>
    </w:p>
    <w:p w:rsidR="00C5394D" w:rsidRDefault="00C5394D" w:rsidP="00696C3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Oaklea, Thwaite Common, Erpingham, NR11 7QG</w:t>
      </w:r>
    </w:p>
    <w:p w:rsidR="00FF3D43" w:rsidRDefault="00F830B7" w:rsidP="00696C3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lastRenderedPageBreak/>
        <w:t xml:space="preserve"> </w:t>
      </w:r>
      <w:r w:rsidR="00C5394D">
        <w:rPr>
          <w:rFonts w:ascii="Bookman Old Style" w:hAnsi="Bookman Old Style"/>
          <w:b/>
        </w:rPr>
        <w:tab/>
      </w:r>
      <w:r w:rsidR="001C72EA" w:rsidRPr="001C72EA">
        <w:rPr>
          <w:rFonts w:ascii="Bookman Old Style" w:hAnsi="Bookman Old Style"/>
          <w:b/>
        </w:rPr>
        <w:t>PF/19/0330</w:t>
      </w:r>
      <w:r w:rsidR="001C72EA">
        <w:rPr>
          <w:rFonts w:ascii="Bookman Old Style" w:hAnsi="Bookman Old Style"/>
          <w:b/>
        </w:rPr>
        <w:t xml:space="preserve"> </w:t>
      </w:r>
      <w:r w:rsidR="001C72EA">
        <w:rPr>
          <w:rFonts w:ascii="Bookman Old Style" w:hAnsi="Bookman Old Style"/>
        </w:rPr>
        <w:t xml:space="preserve">Removal of Condition 4 restriction of occupancy - Planning Permission </w:t>
      </w:r>
      <w:r w:rsidR="001C72EA">
        <w:rPr>
          <w:rFonts w:ascii="Bookman Old Style" w:hAnsi="Bookman Old Style"/>
        </w:rPr>
        <w:tab/>
        <w:t>PF/12/0767 to allow use of annexe</w:t>
      </w:r>
      <w:r w:rsidR="007549DE">
        <w:rPr>
          <w:rFonts w:ascii="Bookman Old Style" w:hAnsi="Bookman Old Style"/>
        </w:rPr>
        <w:t xml:space="preserve"> as holiday accommodation at</w:t>
      </w:r>
      <w:r w:rsidR="001C72EA">
        <w:rPr>
          <w:rFonts w:ascii="Bookman Old Style" w:hAnsi="Bookman Old Style"/>
        </w:rPr>
        <w:t xml:space="preserve"> Oaklea, Thwaite </w:t>
      </w:r>
      <w:r w:rsidR="007549DE">
        <w:rPr>
          <w:rFonts w:ascii="Bookman Old Style" w:hAnsi="Bookman Old Style"/>
        </w:rPr>
        <w:tab/>
      </w:r>
      <w:r w:rsidR="001C72EA">
        <w:rPr>
          <w:rFonts w:ascii="Bookman Old Style" w:hAnsi="Bookman Old Style"/>
        </w:rPr>
        <w:t>Common, Erpingham, NR11 7QG</w:t>
      </w:r>
    </w:p>
    <w:p w:rsidR="007549DE" w:rsidRPr="001C72EA" w:rsidRDefault="007549DE" w:rsidP="00696C37">
      <w:pPr>
        <w:jc w:val="both"/>
        <w:rPr>
          <w:rFonts w:ascii="Bookman Old Style" w:hAnsi="Bookman Old Style"/>
        </w:rPr>
      </w:pPr>
    </w:p>
    <w:p w:rsidR="00696C37" w:rsidRDefault="00CB554D" w:rsidP="00696C37">
      <w:pPr>
        <w:jc w:val="both"/>
        <w:rPr>
          <w:rFonts w:ascii="Bookman Old Style" w:hAnsi="Bookman Old Style"/>
          <w:b/>
        </w:rPr>
      </w:pPr>
      <w:bookmarkStart w:id="0" w:name="_GoBack"/>
      <w:bookmarkEnd w:id="0"/>
      <w:r>
        <w:rPr>
          <w:rFonts w:ascii="Bookman Old Style" w:hAnsi="Bookman Old Style"/>
          <w:b/>
        </w:rPr>
        <w:t>12.</w:t>
      </w:r>
      <w:r>
        <w:rPr>
          <w:rFonts w:ascii="Bookman Old Style" w:hAnsi="Bookman Old Style"/>
          <w:b/>
        </w:rPr>
        <w:tab/>
        <w:t>District</w:t>
      </w:r>
      <w:r w:rsidR="00B706AF">
        <w:rPr>
          <w:rFonts w:ascii="Bookman Old Style" w:hAnsi="Bookman Old Style"/>
          <w:b/>
        </w:rPr>
        <w:t xml:space="preserve"> Council</w:t>
      </w:r>
      <w:r>
        <w:rPr>
          <w:rFonts w:ascii="Bookman Old Style" w:hAnsi="Bookman Old Style"/>
          <w:b/>
        </w:rPr>
        <w:t xml:space="preserve"> and Parish Council Elections</w:t>
      </w:r>
    </w:p>
    <w:p w:rsidR="00B706AF" w:rsidRPr="00B706AF" w:rsidRDefault="00B706AF" w:rsidP="00696C3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Are taking place on 2 M</w:t>
      </w:r>
      <w:r w:rsidR="00E818EF">
        <w:rPr>
          <w:rFonts w:ascii="Bookman Old Style" w:hAnsi="Bookman Old Style"/>
        </w:rPr>
        <w:t>ay</w:t>
      </w:r>
      <w:r w:rsidR="000554D5">
        <w:rPr>
          <w:rFonts w:ascii="Bookman Old Style" w:hAnsi="Bookman Old Style"/>
        </w:rPr>
        <w:t xml:space="preserve"> 2019.  All public Election</w:t>
      </w:r>
      <w:r w:rsidR="0070178B">
        <w:rPr>
          <w:rFonts w:ascii="Bookman Old Style" w:hAnsi="Bookman Old Style"/>
        </w:rPr>
        <w:t xml:space="preserve"> documents are</w:t>
      </w:r>
      <w:r w:rsidR="00E818EF">
        <w:rPr>
          <w:rFonts w:ascii="Bookman Old Style" w:hAnsi="Bookman Old Style"/>
        </w:rPr>
        <w:t xml:space="preserve"> publicised on </w:t>
      </w:r>
      <w:r w:rsidR="000554D5">
        <w:rPr>
          <w:rFonts w:ascii="Bookman Old Style" w:hAnsi="Bookman Old Style"/>
        </w:rPr>
        <w:tab/>
      </w:r>
      <w:r w:rsidR="00E818EF">
        <w:rPr>
          <w:rFonts w:ascii="Bookman Old Style" w:hAnsi="Bookman Old Style"/>
        </w:rPr>
        <w:t xml:space="preserve">the </w:t>
      </w:r>
      <w:r>
        <w:rPr>
          <w:rFonts w:ascii="Bookman Old Style" w:hAnsi="Bookman Old Style"/>
        </w:rPr>
        <w:t>Parish Website.</w:t>
      </w:r>
    </w:p>
    <w:p w:rsidR="00CB554D" w:rsidRDefault="00CB554D" w:rsidP="00696C37">
      <w:pPr>
        <w:jc w:val="both"/>
        <w:rPr>
          <w:rFonts w:ascii="Bookman Old Style" w:hAnsi="Bookman Old Style"/>
          <w:b/>
        </w:rPr>
      </w:pPr>
    </w:p>
    <w:p w:rsidR="002854EF" w:rsidRDefault="00CB554D" w:rsidP="00696C37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13</w:t>
      </w:r>
      <w:r w:rsidR="00696C37">
        <w:rPr>
          <w:rFonts w:ascii="Bookman Old Style" w:hAnsi="Bookman Old Style"/>
          <w:b/>
        </w:rPr>
        <w:t>.</w:t>
      </w:r>
      <w:r w:rsidR="00696C37"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>Date(s) for forthcoming meeting</w:t>
      </w:r>
      <w:r w:rsidR="000076EE">
        <w:rPr>
          <w:rFonts w:ascii="Bookman Old Style" w:hAnsi="Bookman Old Style"/>
          <w:b/>
        </w:rPr>
        <w:t xml:space="preserve">s: </w:t>
      </w:r>
      <w:r w:rsidR="002854EF">
        <w:rPr>
          <w:rFonts w:ascii="Bookman Old Style" w:hAnsi="Bookman Old Style"/>
          <w:b/>
        </w:rPr>
        <w:t>22 May 2019</w:t>
      </w:r>
    </w:p>
    <w:p w:rsidR="002854EF" w:rsidRDefault="002854EF" w:rsidP="00696C3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*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Annual Parish Meeting at 7pm</w:t>
      </w:r>
    </w:p>
    <w:p w:rsidR="00CB554D" w:rsidRDefault="002854EF" w:rsidP="00696C3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2854EF">
        <w:rPr>
          <w:rFonts w:ascii="Bookman Old Style" w:hAnsi="Bookman Old Style"/>
          <w:b/>
        </w:rPr>
        <w:t>*</w:t>
      </w:r>
      <w:r>
        <w:rPr>
          <w:rFonts w:ascii="Bookman Old Style" w:hAnsi="Bookman Old Style"/>
        </w:rPr>
        <w:tab/>
        <w:t>followed by Annual Parish Council Meeting at 7.30pm</w:t>
      </w:r>
    </w:p>
    <w:p w:rsidR="002854EF" w:rsidRPr="002854EF" w:rsidRDefault="002854EF" w:rsidP="00696C37">
      <w:pPr>
        <w:jc w:val="both"/>
        <w:rPr>
          <w:rFonts w:ascii="Bookman Old Style" w:hAnsi="Bookman Old Style"/>
        </w:rPr>
      </w:pPr>
    </w:p>
    <w:p w:rsidR="00CB554D" w:rsidRDefault="00CB554D" w:rsidP="00696C37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14.</w:t>
      </w:r>
      <w:r>
        <w:rPr>
          <w:rFonts w:ascii="Bookman Old Style" w:hAnsi="Bookman Old Style"/>
          <w:b/>
        </w:rPr>
        <w:tab/>
        <w:t>Public Participation</w:t>
      </w:r>
    </w:p>
    <w:p w:rsidR="00CD52DB" w:rsidRPr="000554D5" w:rsidRDefault="00733B11" w:rsidP="005F091A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 xml:space="preserve">Parishioner </w:t>
      </w:r>
      <w:r w:rsidR="00E31580">
        <w:rPr>
          <w:rFonts w:ascii="Bookman Old Style" w:hAnsi="Bookman Old Style"/>
        </w:rPr>
        <w:t xml:space="preserve">queried the </w:t>
      </w:r>
      <w:r>
        <w:rPr>
          <w:rFonts w:ascii="Bookman Old Style" w:hAnsi="Bookman Old Style"/>
        </w:rPr>
        <w:t>following:</w:t>
      </w:r>
    </w:p>
    <w:p w:rsidR="006F78D1" w:rsidRPr="006F78D1" w:rsidRDefault="00CD52DB" w:rsidP="00222617">
      <w:pPr>
        <w:pStyle w:val="ListParagraph"/>
        <w:numPr>
          <w:ilvl w:val="0"/>
          <w:numId w:val="25"/>
        </w:numPr>
        <w:jc w:val="both"/>
        <w:rPr>
          <w:rFonts w:ascii="Bookman Old Style" w:hAnsi="Bookman Old Style"/>
          <w:b/>
        </w:rPr>
      </w:pPr>
      <w:r w:rsidRPr="006F78D1">
        <w:rPr>
          <w:rFonts w:ascii="Bookman Old Style" w:hAnsi="Bookman Old Style"/>
        </w:rPr>
        <w:t>Decision on purchase of computer equipment.</w:t>
      </w:r>
      <w:r w:rsidR="002854EF" w:rsidRPr="006F78D1">
        <w:rPr>
          <w:rFonts w:ascii="Bookman Old Style" w:hAnsi="Bookman Old Style"/>
        </w:rPr>
        <w:t xml:space="preserve"> The Chairman advised that the Parish Council had received an offer of IT assistance but what form this would take had not been decided. </w:t>
      </w:r>
      <w:r w:rsidR="002854EF" w:rsidRPr="006F78D1">
        <w:rPr>
          <w:rFonts w:ascii="Bookman Old Style" w:hAnsi="Bookman Old Style"/>
          <w:b/>
          <w:color w:val="2E74B5" w:themeColor="accent1" w:themeShade="BF"/>
        </w:rPr>
        <w:t>This will be reported at the next meeting.</w:t>
      </w:r>
    </w:p>
    <w:p w:rsidR="00CB554D" w:rsidRPr="006F78D1" w:rsidRDefault="002854EF" w:rsidP="00222617">
      <w:pPr>
        <w:pStyle w:val="ListParagraph"/>
        <w:numPr>
          <w:ilvl w:val="0"/>
          <w:numId w:val="25"/>
        </w:numPr>
        <w:jc w:val="both"/>
        <w:rPr>
          <w:rFonts w:ascii="Bookman Old Style" w:hAnsi="Bookman Old Style"/>
          <w:b/>
        </w:rPr>
      </w:pPr>
      <w:r w:rsidRPr="006F78D1">
        <w:rPr>
          <w:rFonts w:ascii="Bookman Old Style" w:hAnsi="Bookman Old Style"/>
        </w:rPr>
        <w:t>Process</w:t>
      </w:r>
      <w:r w:rsidR="006F78D1">
        <w:rPr>
          <w:rFonts w:ascii="Bookman Old Style" w:hAnsi="Bookman Old Style"/>
        </w:rPr>
        <w:t xml:space="preserve"> of notifying the parish</w:t>
      </w:r>
      <w:r w:rsidRPr="006F78D1">
        <w:rPr>
          <w:rFonts w:ascii="Bookman Old Style" w:hAnsi="Bookman Old Style"/>
        </w:rPr>
        <w:t xml:space="preserve"> when Councillors stand down from office.</w:t>
      </w:r>
      <w:r w:rsidRPr="006F78D1">
        <w:rPr>
          <w:rFonts w:ascii="Bookman Old Style" w:hAnsi="Bookman Old Style"/>
        </w:rPr>
        <w:tab/>
      </w:r>
    </w:p>
    <w:p w:rsidR="006F78D1" w:rsidRPr="006F78D1" w:rsidRDefault="006F78D1" w:rsidP="006F78D1">
      <w:pPr>
        <w:pStyle w:val="ListParagraph"/>
        <w:numPr>
          <w:ilvl w:val="0"/>
          <w:numId w:val="25"/>
        </w:num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The Clerk advised that the line of enquiries had been forthcoming. </w:t>
      </w:r>
      <w:r w:rsidRPr="006F78D1">
        <w:rPr>
          <w:rFonts w:ascii="Bookman Old Style" w:hAnsi="Bookman Old Style"/>
          <w:b/>
          <w:color w:val="2E74B5" w:themeColor="accent1" w:themeShade="BF"/>
        </w:rPr>
        <w:t>This will be reported at the next meeting.</w:t>
      </w:r>
    </w:p>
    <w:p w:rsidR="006F78D1" w:rsidRDefault="006F78D1" w:rsidP="006F78D1">
      <w:pPr>
        <w:pStyle w:val="ListParagraph"/>
        <w:ind w:left="1440"/>
        <w:jc w:val="both"/>
        <w:rPr>
          <w:rFonts w:ascii="Bookman Old Style" w:hAnsi="Bookman Old Style"/>
        </w:rPr>
      </w:pPr>
    </w:p>
    <w:p w:rsidR="006F78D1" w:rsidRPr="006F78D1" w:rsidRDefault="006F78D1" w:rsidP="006F78D1">
      <w:pPr>
        <w:pStyle w:val="ListParagraph"/>
        <w:ind w:left="1440"/>
        <w:jc w:val="both"/>
        <w:rPr>
          <w:rFonts w:ascii="Bookman Old Style" w:hAnsi="Bookman Old Style"/>
          <w:b/>
        </w:rPr>
      </w:pPr>
    </w:p>
    <w:p w:rsidR="00CB554D" w:rsidRDefault="003F76CC" w:rsidP="00696C37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15.</w:t>
      </w:r>
      <w:r>
        <w:rPr>
          <w:rFonts w:ascii="Bookman Old Style" w:hAnsi="Bookman Old Style"/>
          <w:b/>
        </w:rPr>
        <w:tab/>
        <w:t>Close of Meeting was 10.30 pm</w:t>
      </w:r>
    </w:p>
    <w:p w:rsidR="00CB554D" w:rsidRDefault="00CB554D" w:rsidP="00696C37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:rsidR="00CB554D" w:rsidRDefault="00CB554D" w:rsidP="00696C37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FE0D38" w:rsidRPr="00FE0D38" w:rsidRDefault="00FE0D38" w:rsidP="0067679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</w:p>
    <w:sectPr w:rsidR="00FE0D38" w:rsidRPr="00FE0D38" w:rsidSect="00E25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B5B" w:rsidRDefault="00067B5B" w:rsidP="0075715E">
      <w:r>
        <w:separator/>
      </w:r>
    </w:p>
  </w:endnote>
  <w:endnote w:type="continuationSeparator" w:id="0">
    <w:p w:rsidR="00067B5B" w:rsidRDefault="00067B5B" w:rsidP="0075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001B53">
    <w:pPr>
      <w:pStyle w:val="Footer"/>
    </w:pPr>
    <w:r>
      <w:t>Signed____________________</w:t>
    </w:r>
    <w:r>
      <w:tab/>
      <w:t>Dated __________________</w:t>
    </w:r>
    <w:r>
      <w:ptab w:relativeTo="margin" w:alignment="right" w:leader="none"/>
    </w:r>
    <w:r>
      <w:t xml:space="preserve">Page No.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B5B" w:rsidRDefault="00067B5B" w:rsidP="0075715E">
      <w:r>
        <w:separator/>
      </w:r>
    </w:p>
  </w:footnote>
  <w:footnote w:type="continuationSeparator" w:id="0">
    <w:p w:rsidR="00067B5B" w:rsidRDefault="00067B5B" w:rsidP="0075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76C" w:rsidRPr="006B676C" w:rsidRDefault="006B676C">
    <w:pPr>
      <w:pStyle w:val="Header"/>
      <w:rPr>
        <w:color w:val="2E74B5" w:themeColor="accent1" w:themeShade="BF"/>
        <w:sz w:val="24"/>
        <w:szCs w:val="24"/>
      </w:rPr>
    </w:pPr>
    <w:r>
      <w:rPr>
        <w:color w:val="2E74B5" w:themeColor="accent1" w:themeShade="BF"/>
        <w:sz w:val="24"/>
        <w:szCs w:val="24"/>
      </w:rPr>
      <w:t>DRAFT</w:t>
    </w:r>
  </w:p>
  <w:p w:rsidR="0075715E" w:rsidRDefault="007571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35F9"/>
    <w:multiLevelType w:val="hybridMultilevel"/>
    <w:tmpl w:val="489A9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0373"/>
    <w:multiLevelType w:val="hybridMultilevel"/>
    <w:tmpl w:val="BA8E5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72C2"/>
    <w:multiLevelType w:val="hybridMultilevel"/>
    <w:tmpl w:val="9CDE8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2E06"/>
    <w:multiLevelType w:val="hybridMultilevel"/>
    <w:tmpl w:val="171C0392"/>
    <w:lvl w:ilvl="0" w:tplc="30A6A2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4" w15:restartNumberingAfterBreak="0">
    <w:nsid w:val="13F25308"/>
    <w:multiLevelType w:val="hybridMultilevel"/>
    <w:tmpl w:val="7AE08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B45DE"/>
    <w:multiLevelType w:val="hybridMultilevel"/>
    <w:tmpl w:val="47B44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F50B4"/>
    <w:multiLevelType w:val="hybridMultilevel"/>
    <w:tmpl w:val="78BEB424"/>
    <w:lvl w:ilvl="0" w:tplc="9ECC64A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47391A"/>
    <w:multiLevelType w:val="hybridMultilevel"/>
    <w:tmpl w:val="FEE66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61D6A"/>
    <w:multiLevelType w:val="hybridMultilevel"/>
    <w:tmpl w:val="EF40F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E6130"/>
    <w:multiLevelType w:val="hybridMultilevel"/>
    <w:tmpl w:val="86BA2376"/>
    <w:lvl w:ilvl="0" w:tplc="459826E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4F5A0B"/>
    <w:multiLevelType w:val="hybridMultilevel"/>
    <w:tmpl w:val="693CAC42"/>
    <w:lvl w:ilvl="0" w:tplc="BB2E75B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46550"/>
    <w:multiLevelType w:val="hybridMultilevel"/>
    <w:tmpl w:val="6A140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242B6"/>
    <w:multiLevelType w:val="hybridMultilevel"/>
    <w:tmpl w:val="00364E10"/>
    <w:lvl w:ilvl="0" w:tplc="9A4494A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F30AC"/>
    <w:multiLevelType w:val="hybridMultilevel"/>
    <w:tmpl w:val="7324C420"/>
    <w:lvl w:ilvl="0" w:tplc="53401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43D76"/>
    <w:multiLevelType w:val="hybridMultilevel"/>
    <w:tmpl w:val="1E4827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315A59"/>
    <w:multiLevelType w:val="hybridMultilevel"/>
    <w:tmpl w:val="FB269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A6A97"/>
    <w:multiLevelType w:val="hybridMultilevel"/>
    <w:tmpl w:val="A300A372"/>
    <w:lvl w:ilvl="0" w:tplc="573AE48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76871"/>
    <w:multiLevelType w:val="hybridMultilevel"/>
    <w:tmpl w:val="1662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7430B"/>
    <w:multiLevelType w:val="hybridMultilevel"/>
    <w:tmpl w:val="95D6E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C3005"/>
    <w:multiLevelType w:val="hybridMultilevel"/>
    <w:tmpl w:val="DBDC1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E6C65"/>
    <w:multiLevelType w:val="hybridMultilevel"/>
    <w:tmpl w:val="1C04284A"/>
    <w:lvl w:ilvl="0" w:tplc="3EB896C8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334DF1"/>
    <w:multiLevelType w:val="hybridMultilevel"/>
    <w:tmpl w:val="7728DC30"/>
    <w:lvl w:ilvl="0" w:tplc="5C54896C">
      <w:start w:val="7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A44BDB"/>
    <w:multiLevelType w:val="hybridMultilevel"/>
    <w:tmpl w:val="1FF68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15963"/>
    <w:multiLevelType w:val="hybridMultilevel"/>
    <w:tmpl w:val="D1BA4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65C72"/>
    <w:multiLevelType w:val="hybridMultilevel"/>
    <w:tmpl w:val="0A105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75277"/>
    <w:multiLevelType w:val="hybridMultilevel"/>
    <w:tmpl w:val="9A0EA7EA"/>
    <w:lvl w:ilvl="0" w:tplc="085617B4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71528E4"/>
    <w:multiLevelType w:val="hybridMultilevel"/>
    <w:tmpl w:val="C72205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FE748F"/>
    <w:multiLevelType w:val="hybridMultilevel"/>
    <w:tmpl w:val="DCA653CE"/>
    <w:lvl w:ilvl="0" w:tplc="7E1A39F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15"/>
  </w:num>
  <w:num w:numId="4">
    <w:abstractNumId w:val="19"/>
  </w:num>
  <w:num w:numId="5">
    <w:abstractNumId w:val="7"/>
  </w:num>
  <w:num w:numId="6">
    <w:abstractNumId w:val="8"/>
  </w:num>
  <w:num w:numId="7">
    <w:abstractNumId w:val="14"/>
  </w:num>
  <w:num w:numId="8">
    <w:abstractNumId w:val="5"/>
  </w:num>
  <w:num w:numId="9">
    <w:abstractNumId w:val="0"/>
  </w:num>
  <w:num w:numId="10">
    <w:abstractNumId w:val="1"/>
  </w:num>
  <w:num w:numId="11">
    <w:abstractNumId w:val="22"/>
  </w:num>
  <w:num w:numId="12">
    <w:abstractNumId w:val="23"/>
  </w:num>
  <w:num w:numId="13">
    <w:abstractNumId w:val="11"/>
  </w:num>
  <w:num w:numId="14">
    <w:abstractNumId w:val="26"/>
  </w:num>
  <w:num w:numId="15">
    <w:abstractNumId w:val="4"/>
  </w:num>
  <w:num w:numId="16">
    <w:abstractNumId w:val="2"/>
  </w:num>
  <w:num w:numId="17">
    <w:abstractNumId w:val="13"/>
  </w:num>
  <w:num w:numId="18">
    <w:abstractNumId w:val="3"/>
  </w:num>
  <w:num w:numId="19">
    <w:abstractNumId w:val="27"/>
  </w:num>
  <w:num w:numId="20">
    <w:abstractNumId w:val="16"/>
  </w:num>
  <w:num w:numId="21">
    <w:abstractNumId w:val="21"/>
  </w:num>
  <w:num w:numId="22">
    <w:abstractNumId w:val="25"/>
  </w:num>
  <w:num w:numId="23">
    <w:abstractNumId w:val="18"/>
  </w:num>
  <w:num w:numId="24">
    <w:abstractNumId w:val="6"/>
  </w:num>
  <w:num w:numId="25">
    <w:abstractNumId w:val="9"/>
  </w:num>
  <w:num w:numId="26">
    <w:abstractNumId w:val="20"/>
  </w:num>
  <w:num w:numId="27">
    <w:abstractNumId w:val="10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D7"/>
    <w:rsid w:val="00001B53"/>
    <w:rsid w:val="00006581"/>
    <w:rsid w:val="000076EE"/>
    <w:rsid w:val="000129C3"/>
    <w:rsid w:val="00012C7D"/>
    <w:rsid w:val="000151C4"/>
    <w:rsid w:val="00022BA0"/>
    <w:rsid w:val="00025DD9"/>
    <w:rsid w:val="00031A01"/>
    <w:rsid w:val="00031FFF"/>
    <w:rsid w:val="000341A5"/>
    <w:rsid w:val="0004218C"/>
    <w:rsid w:val="00043E25"/>
    <w:rsid w:val="000554D5"/>
    <w:rsid w:val="00061015"/>
    <w:rsid w:val="00063972"/>
    <w:rsid w:val="00063C31"/>
    <w:rsid w:val="00063E34"/>
    <w:rsid w:val="00067B5B"/>
    <w:rsid w:val="00087E77"/>
    <w:rsid w:val="0009212E"/>
    <w:rsid w:val="000940A2"/>
    <w:rsid w:val="00097AC4"/>
    <w:rsid w:val="00097CB3"/>
    <w:rsid w:val="000A3868"/>
    <w:rsid w:val="000A7052"/>
    <w:rsid w:val="000B0300"/>
    <w:rsid w:val="000B1B5A"/>
    <w:rsid w:val="000C2BCF"/>
    <w:rsid w:val="000C52A0"/>
    <w:rsid w:val="000F06A4"/>
    <w:rsid w:val="000F08F3"/>
    <w:rsid w:val="000F2351"/>
    <w:rsid w:val="000F31CF"/>
    <w:rsid w:val="000F7C08"/>
    <w:rsid w:val="000F7FBF"/>
    <w:rsid w:val="00106DC8"/>
    <w:rsid w:val="00110678"/>
    <w:rsid w:val="00121F93"/>
    <w:rsid w:val="001235BF"/>
    <w:rsid w:val="00130DF1"/>
    <w:rsid w:val="001342B1"/>
    <w:rsid w:val="00134EA3"/>
    <w:rsid w:val="00154CB9"/>
    <w:rsid w:val="00156F7D"/>
    <w:rsid w:val="001602CF"/>
    <w:rsid w:val="00162F30"/>
    <w:rsid w:val="001669C7"/>
    <w:rsid w:val="00167642"/>
    <w:rsid w:val="00176B41"/>
    <w:rsid w:val="00196B13"/>
    <w:rsid w:val="001A1E36"/>
    <w:rsid w:val="001B1225"/>
    <w:rsid w:val="001B233A"/>
    <w:rsid w:val="001B66B3"/>
    <w:rsid w:val="001C72EA"/>
    <w:rsid w:val="001D21D9"/>
    <w:rsid w:val="001E2A48"/>
    <w:rsid w:val="001E32B7"/>
    <w:rsid w:val="001F7559"/>
    <w:rsid w:val="002069F4"/>
    <w:rsid w:val="00210C54"/>
    <w:rsid w:val="00214E99"/>
    <w:rsid w:val="002231E9"/>
    <w:rsid w:val="00223BF7"/>
    <w:rsid w:val="00225E73"/>
    <w:rsid w:val="0024366A"/>
    <w:rsid w:val="00244603"/>
    <w:rsid w:val="002519DA"/>
    <w:rsid w:val="00252A61"/>
    <w:rsid w:val="00275E45"/>
    <w:rsid w:val="00277175"/>
    <w:rsid w:val="00281F8F"/>
    <w:rsid w:val="00283E81"/>
    <w:rsid w:val="00284425"/>
    <w:rsid w:val="002854EF"/>
    <w:rsid w:val="002A1B13"/>
    <w:rsid w:val="002A4DAA"/>
    <w:rsid w:val="002A6BBC"/>
    <w:rsid w:val="002B0A93"/>
    <w:rsid w:val="002B29C5"/>
    <w:rsid w:val="002B60A5"/>
    <w:rsid w:val="002C2EAB"/>
    <w:rsid w:val="002D2D67"/>
    <w:rsid w:val="002D43CB"/>
    <w:rsid w:val="002D50BC"/>
    <w:rsid w:val="002E000C"/>
    <w:rsid w:val="002F3472"/>
    <w:rsid w:val="003007DB"/>
    <w:rsid w:val="003022F1"/>
    <w:rsid w:val="00303A6C"/>
    <w:rsid w:val="0030488E"/>
    <w:rsid w:val="0030547F"/>
    <w:rsid w:val="0030661C"/>
    <w:rsid w:val="00310226"/>
    <w:rsid w:val="00312DF9"/>
    <w:rsid w:val="003213E4"/>
    <w:rsid w:val="00322069"/>
    <w:rsid w:val="003224CD"/>
    <w:rsid w:val="00326A81"/>
    <w:rsid w:val="00332750"/>
    <w:rsid w:val="00336A5A"/>
    <w:rsid w:val="00340036"/>
    <w:rsid w:val="00342EC6"/>
    <w:rsid w:val="0035778D"/>
    <w:rsid w:val="00367BA4"/>
    <w:rsid w:val="00375F0D"/>
    <w:rsid w:val="003A106E"/>
    <w:rsid w:val="003A5FE4"/>
    <w:rsid w:val="003B1DF7"/>
    <w:rsid w:val="003B6B0C"/>
    <w:rsid w:val="003C0B09"/>
    <w:rsid w:val="003C1974"/>
    <w:rsid w:val="003D07D8"/>
    <w:rsid w:val="003D6EA7"/>
    <w:rsid w:val="003F306B"/>
    <w:rsid w:val="003F4042"/>
    <w:rsid w:val="003F76CC"/>
    <w:rsid w:val="00400426"/>
    <w:rsid w:val="00405E47"/>
    <w:rsid w:val="00416A0B"/>
    <w:rsid w:val="004315A8"/>
    <w:rsid w:val="00440CD5"/>
    <w:rsid w:val="00444C32"/>
    <w:rsid w:val="00453421"/>
    <w:rsid w:val="004569F9"/>
    <w:rsid w:val="00456F2A"/>
    <w:rsid w:val="00474409"/>
    <w:rsid w:val="00494468"/>
    <w:rsid w:val="0049716B"/>
    <w:rsid w:val="004A4C1A"/>
    <w:rsid w:val="004B36E4"/>
    <w:rsid w:val="004C007C"/>
    <w:rsid w:val="004C0D0E"/>
    <w:rsid w:val="004C6058"/>
    <w:rsid w:val="004E32BD"/>
    <w:rsid w:val="004F4818"/>
    <w:rsid w:val="00503322"/>
    <w:rsid w:val="00514CE6"/>
    <w:rsid w:val="00517670"/>
    <w:rsid w:val="00523866"/>
    <w:rsid w:val="005277CB"/>
    <w:rsid w:val="00527C46"/>
    <w:rsid w:val="00530D07"/>
    <w:rsid w:val="00536C23"/>
    <w:rsid w:val="00536FEE"/>
    <w:rsid w:val="00550577"/>
    <w:rsid w:val="00555DAD"/>
    <w:rsid w:val="00557AAB"/>
    <w:rsid w:val="00557C36"/>
    <w:rsid w:val="005640AE"/>
    <w:rsid w:val="005662D5"/>
    <w:rsid w:val="00566CDD"/>
    <w:rsid w:val="0057516A"/>
    <w:rsid w:val="00581005"/>
    <w:rsid w:val="00581557"/>
    <w:rsid w:val="00581E0E"/>
    <w:rsid w:val="00587C43"/>
    <w:rsid w:val="005950A3"/>
    <w:rsid w:val="00597B82"/>
    <w:rsid w:val="005A2E09"/>
    <w:rsid w:val="005A66AA"/>
    <w:rsid w:val="005C0C0B"/>
    <w:rsid w:val="005C7BB3"/>
    <w:rsid w:val="005E25BD"/>
    <w:rsid w:val="005E51DC"/>
    <w:rsid w:val="005F091A"/>
    <w:rsid w:val="005F27B9"/>
    <w:rsid w:val="005F43D7"/>
    <w:rsid w:val="005F5AF8"/>
    <w:rsid w:val="00600503"/>
    <w:rsid w:val="00603525"/>
    <w:rsid w:val="00612BCD"/>
    <w:rsid w:val="006231BE"/>
    <w:rsid w:val="00630B4E"/>
    <w:rsid w:val="0063424F"/>
    <w:rsid w:val="006354FE"/>
    <w:rsid w:val="00640D3F"/>
    <w:rsid w:val="00641B78"/>
    <w:rsid w:val="00646CDD"/>
    <w:rsid w:val="00650D70"/>
    <w:rsid w:val="00652490"/>
    <w:rsid w:val="00657187"/>
    <w:rsid w:val="0066089B"/>
    <w:rsid w:val="006639A4"/>
    <w:rsid w:val="006658AB"/>
    <w:rsid w:val="006668C5"/>
    <w:rsid w:val="006673A6"/>
    <w:rsid w:val="00671E27"/>
    <w:rsid w:val="00672E07"/>
    <w:rsid w:val="00676794"/>
    <w:rsid w:val="00682802"/>
    <w:rsid w:val="00683B6B"/>
    <w:rsid w:val="00687810"/>
    <w:rsid w:val="00692D7E"/>
    <w:rsid w:val="00696C37"/>
    <w:rsid w:val="006A4DB3"/>
    <w:rsid w:val="006A5938"/>
    <w:rsid w:val="006A6231"/>
    <w:rsid w:val="006A6CD0"/>
    <w:rsid w:val="006A7F1F"/>
    <w:rsid w:val="006B5AC7"/>
    <w:rsid w:val="006B676C"/>
    <w:rsid w:val="006C16A2"/>
    <w:rsid w:val="006E0728"/>
    <w:rsid w:val="006E088C"/>
    <w:rsid w:val="006E5803"/>
    <w:rsid w:val="006E61E6"/>
    <w:rsid w:val="006F1D86"/>
    <w:rsid w:val="006F78D1"/>
    <w:rsid w:val="0070178B"/>
    <w:rsid w:val="00702C95"/>
    <w:rsid w:val="0070632D"/>
    <w:rsid w:val="00706A2F"/>
    <w:rsid w:val="0070783A"/>
    <w:rsid w:val="00712275"/>
    <w:rsid w:val="00716AF2"/>
    <w:rsid w:val="00717342"/>
    <w:rsid w:val="00721D78"/>
    <w:rsid w:val="00733B11"/>
    <w:rsid w:val="00733F48"/>
    <w:rsid w:val="00734B40"/>
    <w:rsid w:val="00745BA2"/>
    <w:rsid w:val="007549DE"/>
    <w:rsid w:val="00754F73"/>
    <w:rsid w:val="0075715E"/>
    <w:rsid w:val="00761AA1"/>
    <w:rsid w:val="00764EFA"/>
    <w:rsid w:val="007748D6"/>
    <w:rsid w:val="00782360"/>
    <w:rsid w:val="00791363"/>
    <w:rsid w:val="00793B17"/>
    <w:rsid w:val="007A711C"/>
    <w:rsid w:val="007B04F0"/>
    <w:rsid w:val="007B1041"/>
    <w:rsid w:val="007B63EC"/>
    <w:rsid w:val="007B71AA"/>
    <w:rsid w:val="007C02B8"/>
    <w:rsid w:val="007C19E2"/>
    <w:rsid w:val="007C3DB4"/>
    <w:rsid w:val="007E111F"/>
    <w:rsid w:val="007E1959"/>
    <w:rsid w:val="007E5164"/>
    <w:rsid w:val="007F29D0"/>
    <w:rsid w:val="007F3727"/>
    <w:rsid w:val="00800CC0"/>
    <w:rsid w:val="008242CD"/>
    <w:rsid w:val="00832572"/>
    <w:rsid w:val="00841852"/>
    <w:rsid w:val="00851EAD"/>
    <w:rsid w:val="008632A0"/>
    <w:rsid w:val="00883936"/>
    <w:rsid w:val="0088797F"/>
    <w:rsid w:val="008B2614"/>
    <w:rsid w:val="008C2AD6"/>
    <w:rsid w:val="008D34C6"/>
    <w:rsid w:val="008D746B"/>
    <w:rsid w:val="008E500A"/>
    <w:rsid w:val="008E62CE"/>
    <w:rsid w:val="008E6390"/>
    <w:rsid w:val="008F1EFB"/>
    <w:rsid w:val="00904017"/>
    <w:rsid w:val="009069EF"/>
    <w:rsid w:val="00906E8A"/>
    <w:rsid w:val="009108F0"/>
    <w:rsid w:val="009131F9"/>
    <w:rsid w:val="00923B00"/>
    <w:rsid w:val="009277CA"/>
    <w:rsid w:val="00935971"/>
    <w:rsid w:val="00936AA2"/>
    <w:rsid w:val="00943E70"/>
    <w:rsid w:val="009446CC"/>
    <w:rsid w:val="00946F7C"/>
    <w:rsid w:val="00950AB7"/>
    <w:rsid w:val="009601CA"/>
    <w:rsid w:val="00960EAE"/>
    <w:rsid w:val="00965124"/>
    <w:rsid w:val="009679C8"/>
    <w:rsid w:val="00970B2E"/>
    <w:rsid w:val="009732A4"/>
    <w:rsid w:val="009912B8"/>
    <w:rsid w:val="00995754"/>
    <w:rsid w:val="009A1B84"/>
    <w:rsid w:val="009A2032"/>
    <w:rsid w:val="009B36E9"/>
    <w:rsid w:val="009B7B9A"/>
    <w:rsid w:val="009C603F"/>
    <w:rsid w:val="009C7FAB"/>
    <w:rsid w:val="009D0361"/>
    <w:rsid w:val="009E2C3A"/>
    <w:rsid w:val="009E619C"/>
    <w:rsid w:val="009E67D5"/>
    <w:rsid w:val="009F2C11"/>
    <w:rsid w:val="00A04773"/>
    <w:rsid w:val="00A339B6"/>
    <w:rsid w:val="00A36B0A"/>
    <w:rsid w:val="00A4312F"/>
    <w:rsid w:val="00A6122B"/>
    <w:rsid w:val="00A73DEF"/>
    <w:rsid w:val="00A956A0"/>
    <w:rsid w:val="00A973B1"/>
    <w:rsid w:val="00AA19B6"/>
    <w:rsid w:val="00AA7881"/>
    <w:rsid w:val="00AA79C7"/>
    <w:rsid w:val="00AB04F1"/>
    <w:rsid w:val="00AD0534"/>
    <w:rsid w:val="00AD7A6C"/>
    <w:rsid w:val="00AE026F"/>
    <w:rsid w:val="00AE47B4"/>
    <w:rsid w:val="00AF18FA"/>
    <w:rsid w:val="00AF4C97"/>
    <w:rsid w:val="00AF6F7E"/>
    <w:rsid w:val="00B12AF8"/>
    <w:rsid w:val="00B26A2B"/>
    <w:rsid w:val="00B33DA6"/>
    <w:rsid w:val="00B34352"/>
    <w:rsid w:val="00B37D8B"/>
    <w:rsid w:val="00B42761"/>
    <w:rsid w:val="00B4554E"/>
    <w:rsid w:val="00B706AF"/>
    <w:rsid w:val="00B870C2"/>
    <w:rsid w:val="00B901B6"/>
    <w:rsid w:val="00B90ABD"/>
    <w:rsid w:val="00B94AF6"/>
    <w:rsid w:val="00B96BA2"/>
    <w:rsid w:val="00B9778B"/>
    <w:rsid w:val="00BA30B9"/>
    <w:rsid w:val="00BB3588"/>
    <w:rsid w:val="00BB5498"/>
    <w:rsid w:val="00BC5D91"/>
    <w:rsid w:val="00BD01EC"/>
    <w:rsid w:val="00BD4037"/>
    <w:rsid w:val="00BE391F"/>
    <w:rsid w:val="00BE5F6B"/>
    <w:rsid w:val="00BF2F1C"/>
    <w:rsid w:val="00C053BC"/>
    <w:rsid w:val="00C054EE"/>
    <w:rsid w:val="00C17E6D"/>
    <w:rsid w:val="00C238B3"/>
    <w:rsid w:val="00C25550"/>
    <w:rsid w:val="00C305EF"/>
    <w:rsid w:val="00C31EDA"/>
    <w:rsid w:val="00C4513F"/>
    <w:rsid w:val="00C5394D"/>
    <w:rsid w:val="00C56378"/>
    <w:rsid w:val="00C56B61"/>
    <w:rsid w:val="00C63402"/>
    <w:rsid w:val="00C66FDB"/>
    <w:rsid w:val="00C7162A"/>
    <w:rsid w:val="00C74429"/>
    <w:rsid w:val="00C813B3"/>
    <w:rsid w:val="00C858AD"/>
    <w:rsid w:val="00C952F1"/>
    <w:rsid w:val="00C95FAC"/>
    <w:rsid w:val="00CA0A8E"/>
    <w:rsid w:val="00CA172F"/>
    <w:rsid w:val="00CB410D"/>
    <w:rsid w:val="00CB554D"/>
    <w:rsid w:val="00CC57C3"/>
    <w:rsid w:val="00CD42CF"/>
    <w:rsid w:val="00CD52DB"/>
    <w:rsid w:val="00CF6901"/>
    <w:rsid w:val="00CF7D84"/>
    <w:rsid w:val="00D01BE6"/>
    <w:rsid w:val="00D15BC6"/>
    <w:rsid w:val="00D2295A"/>
    <w:rsid w:val="00D3117C"/>
    <w:rsid w:val="00D36961"/>
    <w:rsid w:val="00D41D1F"/>
    <w:rsid w:val="00D443CD"/>
    <w:rsid w:val="00D46467"/>
    <w:rsid w:val="00D477F9"/>
    <w:rsid w:val="00D533BD"/>
    <w:rsid w:val="00D5552F"/>
    <w:rsid w:val="00D559F5"/>
    <w:rsid w:val="00D65755"/>
    <w:rsid w:val="00D84C30"/>
    <w:rsid w:val="00D84DF6"/>
    <w:rsid w:val="00D91AE0"/>
    <w:rsid w:val="00DA18C1"/>
    <w:rsid w:val="00DA691C"/>
    <w:rsid w:val="00DB609D"/>
    <w:rsid w:val="00DB61E3"/>
    <w:rsid w:val="00DB7C64"/>
    <w:rsid w:val="00DC073C"/>
    <w:rsid w:val="00DC09B8"/>
    <w:rsid w:val="00DD17B0"/>
    <w:rsid w:val="00DD559E"/>
    <w:rsid w:val="00DD5EFA"/>
    <w:rsid w:val="00DE6B89"/>
    <w:rsid w:val="00E01B0F"/>
    <w:rsid w:val="00E25E88"/>
    <w:rsid w:val="00E31580"/>
    <w:rsid w:val="00E32301"/>
    <w:rsid w:val="00E34240"/>
    <w:rsid w:val="00E543BA"/>
    <w:rsid w:val="00E55948"/>
    <w:rsid w:val="00E610B1"/>
    <w:rsid w:val="00E63BE3"/>
    <w:rsid w:val="00E818EF"/>
    <w:rsid w:val="00E90BD4"/>
    <w:rsid w:val="00E93D8D"/>
    <w:rsid w:val="00E95E9B"/>
    <w:rsid w:val="00EC56EB"/>
    <w:rsid w:val="00EC70B6"/>
    <w:rsid w:val="00ED4101"/>
    <w:rsid w:val="00EE564D"/>
    <w:rsid w:val="00EE598A"/>
    <w:rsid w:val="00EF16E9"/>
    <w:rsid w:val="00EF3483"/>
    <w:rsid w:val="00F00A29"/>
    <w:rsid w:val="00F05B62"/>
    <w:rsid w:val="00F06A66"/>
    <w:rsid w:val="00F347A9"/>
    <w:rsid w:val="00F34B60"/>
    <w:rsid w:val="00F4352C"/>
    <w:rsid w:val="00F50162"/>
    <w:rsid w:val="00F617E3"/>
    <w:rsid w:val="00F62AB1"/>
    <w:rsid w:val="00F714C8"/>
    <w:rsid w:val="00F830B7"/>
    <w:rsid w:val="00F94C82"/>
    <w:rsid w:val="00F9533F"/>
    <w:rsid w:val="00FA1154"/>
    <w:rsid w:val="00FA1FAE"/>
    <w:rsid w:val="00FB1101"/>
    <w:rsid w:val="00FD00E2"/>
    <w:rsid w:val="00FD70E5"/>
    <w:rsid w:val="00FE0D38"/>
    <w:rsid w:val="00FE2071"/>
    <w:rsid w:val="00FE3D86"/>
    <w:rsid w:val="00FE3D96"/>
    <w:rsid w:val="00FF3D43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DEF666-C6CB-4A9A-8ED0-87D542E6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3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15E"/>
  </w:style>
  <w:style w:type="paragraph" w:styleId="Footer">
    <w:name w:val="footer"/>
    <w:basedOn w:val="Normal"/>
    <w:link w:val="Foot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15E"/>
  </w:style>
  <w:style w:type="paragraph" w:styleId="BalloonText">
    <w:name w:val="Balloon Text"/>
    <w:basedOn w:val="Normal"/>
    <w:link w:val="BalloonTextChar"/>
    <w:uiPriority w:val="99"/>
    <w:semiHidden/>
    <w:unhideWhenUsed/>
    <w:rsid w:val="00B34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5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977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22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24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24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4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2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9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4A476-995A-4DF4-94E4-8348EE093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cp:lastPrinted>2018-12-10T23:47:00Z</cp:lastPrinted>
  <dcterms:created xsi:type="dcterms:W3CDTF">2019-04-15T10:23:00Z</dcterms:created>
  <dcterms:modified xsi:type="dcterms:W3CDTF">2019-04-15T10:23:00Z</dcterms:modified>
</cp:coreProperties>
</file>