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47" w:rsidRPr="006505AA" w:rsidRDefault="00062147" w:rsidP="006505AA">
      <w:pPr>
        <w:spacing w:after="0"/>
        <w:rPr>
          <w:rFonts w:ascii="Arial" w:hAnsi="Arial" w:cs="Arial"/>
          <w:b/>
          <w:bCs/>
          <w:color w:val="2F5496" w:themeColor="accent1" w:themeShade="BF"/>
          <w:sz w:val="24"/>
          <w:szCs w:val="24"/>
        </w:rPr>
      </w:pPr>
      <w:r w:rsidRPr="006505AA">
        <w:rPr>
          <w:rFonts w:ascii="Arial" w:hAnsi="Arial" w:cs="Arial"/>
          <w:noProof/>
          <w:sz w:val="24"/>
          <w:szCs w:val="24"/>
          <w:lang w:eastAsia="en-GB"/>
        </w:rPr>
        <w:drawing>
          <wp:inline distT="0" distB="0" distL="0" distR="0">
            <wp:extent cx="1807285" cy="1200150"/>
            <wp:effectExtent l="0" t="0" r="2540" b="0"/>
            <wp:docPr id="1" name="Picture 1" descr="Alby with Thwai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y with Thwaite - Wikiped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7556" cy="1213611"/>
                    </a:xfrm>
                    <a:prstGeom prst="rect">
                      <a:avLst/>
                    </a:prstGeom>
                    <a:noFill/>
                    <a:ln>
                      <a:noFill/>
                    </a:ln>
                  </pic:spPr>
                </pic:pic>
              </a:graphicData>
            </a:graphic>
          </wp:inline>
        </w:drawing>
      </w:r>
      <w:r w:rsidR="00A53C2E">
        <w:rPr>
          <w:rFonts w:ascii="Arial" w:hAnsi="Arial" w:cs="Arial"/>
          <w:b/>
          <w:bCs/>
          <w:color w:val="2F5496" w:themeColor="accent1" w:themeShade="BF"/>
          <w:sz w:val="24"/>
          <w:szCs w:val="24"/>
        </w:rPr>
        <w:tab/>
      </w:r>
      <w:r w:rsidR="00F92457" w:rsidRPr="006505AA">
        <w:rPr>
          <w:rFonts w:ascii="Arial" w:hAnsi="Arial" w:cs="Arial"/>
          <w:b/>
          <w:bCs/>
          <w:color w:val="2F5496" w:themeColor="accent1" w:themeShade="BF"/>
          <w:sz w:val="24"/>
          <w:szCs w:val="24"/>
        </w:rPr>
        <w:t>ALBY WITH THWAITE</w:t>
      </w:r>
    </w:p>
    <w:p w:rsidR="00F92457" w:rsidRPr="006505AA" w:rsidRDefault="00F92457" w:rsidP="006505AA">
      <w:pPr>
        <w:spacing w:after="0"/>
        <w:jc w:val="center"/>
        <w:rPr>
          <w:rFonts w:ascii="Arial" w:hAnsi="Arial" w:cs="Arial"/>
          <w:b/>
          <w:bCs/>
          <w:color w:val="2F5496" w:themeColor="accent1" w:themeShade="BF"/>
          <w:sz w:val="24"/>
          <w:szCs w:val="24"/>
        </w:rPr>
      </w:pPr>
      <w:r w:rsidRPr="006505AA">
        <w:rPr>
          <w:rFonts w:ascii="Arial" w:hAnsi="Arial" w:cs="Arial"/>
          <w:b/>
          <w:bCs/>
          <w:color w:val="2F5496" w:themeColor="accent1" w:themeShade="BF"/>
          <w:sz w:val="24"/>
          <w:szCs w:val="24"/>
        </w:rPr>
        <w:t>PARISH COUNCIL</w:t>
      </w:r>
    </w:p>
    <w:p w:rsidR="00F92457" w:rsidRPr="006505AA" w:rsidRDefault="00F92457" w:rsidP="00F92457">
      <w:pPr>
        <w:spacing w:after="0" w:line="240" w:lineRule="auto"/>
        <w:rPr>
          <w:rFonts w:ascii="Arial" w:hAnsi="Arial" w:cs="Arial"/>
          <w:sz w:val="24"/>
          <w:szCs w:val="24"/>
        </w:rPr>
      </w:pPr>
    </w:p>
    <w:p w:rsidR="00F43E99" w:rsidRDefault="00461565" w:rsidP="006505AA">
      <w:pPr>
        <w:spacing w:after="0" w:line="240" w:lineRule="auto"/>
        <w:jc w:val="center"/>
        <w:rPr>
          <w:rFonts w:ascii="Arial" w:hAnsi="Arial" w:cs="Arial"/>
          <w:b/>
          <w:bCs/>
          <w:sz w:val="24"/>
          <w:szCs w:val="24"/>
        </w:rPr>
      </w:pPr>
      <w:r>
        <w:rPr>
          <w:rFonts w:ascii="Arial" w:hAnsi="Arial" w:cs="Arial"/>
          <w:b/>
          <w:bCs/>
          <w:sz w:val="24"/>
          <w:szCs w:val="24"/>
        </w:rPr>
        <w:t xml:space="preserve">DRAFT - </w:t>
      </w:r>
      <w:r w:rsidR="002A6EE8" w:rsidRPr="006505AA">
        <w:rPr>
          <w:rFonts w:ascii="Arial" w:hAnsi="Arial" w:cs="Arial"/>
          <w:b/>
          <w:bCs/>
          <w:sz w:val="24"/>
          <w:szCs w:val="24"/>
        </w:rPr>
        <w:t xml:space="preserve">Minutes of the </w:t>
      </w:r>
      <w:r w:rsidR="00612D0B" w:rsidRPr="006505AA">
        <w:rPr>
          <w:rFonts w:ascii="Arial" w:hAnsi="Arial" w:cs="Arial"/>
          <w:b/>
          <w:bCs/>
          <w:sz w:val="24"/>
          <w:szCs w:val="24"/>
        </w:rPr>
        <w:t xml:space="preserve">Parish </w:t>
      </w:r>
      <w:r w:rsidR="002A6EE8" w:rsidRPr="006505AA">
        <w:rPr>
          <w:rFonts w:ascii="Arial" w:hAnsi="Arial" w:cs="Arial"/>
          <w:b/>
          <w:bCs/>
          <w:sz w:val="24"/>
          <w:szCs w:val="24"/>
        </w:rPr>
        <w:t xml:space="preserve">Council meeting on </w:t>
      </w:r>
      <w:r w:rsidR="002811A6">
        <w:rPr>
          <w:rFonts w:ascii="Arial" w:hAnsi="Arial" w:cs="Arial"/>
          <w:b/>
          <w:bCs/>
          <w:sz w:val="24"/>
          <w:szCs w:val="24"/>
        </w:rPr>
        <w:t xml:space="preserve">Wednesday </w:t>
      </w:r>
      <w:r w:rsidR="00097CFC">
        <w:rPr>
          <w:rFonts w:ascii="Arial" w:hAnsi="Arial" w:cs="Arial"/>
          <w:b/>
          <w:bCs/>
          <w:sz w:val="24"/>
          <w:szCs w:val="24"/>
        </w:rPr>
        <w:t>17</w:t>
      </w:r>
      <w:r w:rsidR="00097CFC" w:rsidRPr="00097CFC">
        <w:rPr>
          <w:rFonts w:ascii="Arial" w:hAnsi="Arial" w:cs="Arial"/>
          <w:b/>
          <w:bCs/>
          <w:sz w:val="24"/>
          <w:szCs w:val="24"/>
          <w:vertAlign w:val="superscript"/>
        </w:rPr>
        <w:t>th</w:t>
      </w:r>
      <w:r w:rsidR="00097CFC">
        <w:rPr>
          <w:rFonts w:ascii="Arial" w:hAnsi="Arial" w:cs="Arial"/>
          <w:b/>
          <w:bCs/>
          <w:sz w:val="24"/>
          <w:szCs w:val="24"/>
        </w:rPr>
        <w:t xml:space="preserve"> January 2024</w:t>
      </w:r>
      <w:r w:rsidR="00CB14AE">
        <w:rPr>
          <w:rFonts w:ascii="Arial" w:hAnsi="Arial" w:cs="Arial"/>
          <w:b/>
          <w:bCs/>
          <w:sz w:val="24"/>
          <w:szCs w:val="24"/>
        </w:rPr>
        <w:t xml:space="preserve"> – 7pm</w:t>
      </w:r>
      <w:r w:rsidR="002A6EE8" w:rsidRPr="006505AA">
        <w:rPr>
          <w:rFonts w:ascii="Arial" w:hAnsi="Arial" w:cs="Arial"/>
          <w:b/>
          <w:bCs/>
          <w:sz w:val="24"/>
          <w:szCs w:val="24"/>
        </w:rPr>
        <w:t xml:space="preserve"> at </w:t>
      </w:r>
    </w:p>
    <w:p w:rsidR="002A6EE8" w:rsidRPr="006505AA" w:rsidRDefault="00F43E99" w:rsidP="006505AA">
      <w:pPr>
        <w:spacing w:after="0" w:line="240" w:lineRule="auto"/>
        <w:jc w:val="center"/>
        <w:rPr>
          <w:rFonts w:ascii="Arial" w:hAnsi="Arial" w:cs="Arial"/>
          <w:b/>
          <w:bCs/>
          <w:sz w:val="24"/>
          <w:szCs w:val="24"/>
        </w:rPr>
      </w:pPr>
      <w:r>
        <w:rPr>
          <w:rFonts w:ascii="Arial" w:hAnsi="Arial" w:cs="Arial"/>
          <w:b/>
          <w:bCs/>
          <w:sz w:val="24"/>
          <w:szCs w:val="24"/>
        </w:rPr>
        <w:t>The Three Horseshoes, Alby.</w:t>
      </w:r>
      <w:r w:rsidR="002A6EE8" w:rsidRPr="006505AA">
        <w:rPr>
          <w:rFonts w:ascii="Arial" w:hAnsi="Arial" w:cs="Arial"/>
          <w:b/>
          <w:bCs/>
          <w:sz w:val="24"/>
          <w:szCs w:val="24"/>
        </w:rPr>
        <w:t xml:space="preserve"> </w:t>
      </w:r>
    </w:p>
    <w:p w:rsidR="00654179" w:rsidRPr="006505AA" w:rsidRDefault="00654179" w:rsidP="00F92457">
      <w:pPr>
        <w:spacing w:after="0" w:line="240" w:lineRule="auto"/>
        <w:rPr>
          <w:rFonts w:ascii="Arial" w:hAnsi="Arial" w:cs="Arial"/>
          <w:b/>
          <w:bCs/>
          <w:sz w:val="24"/>
          <w:szCs w:val="24"/>
        </w:rPr>
      </w:pPr>
    </w:p>
    <w:p w:rsidR="00097CFC" w:rsidRDefault="00654179" w:rsidP="00847489">
      <w:pPr>
        <w:spacing w:after="0" w:line="240" w:lineRule="auto"/>
        <w:rPr>
          <w:rFonts w:ascii="Arial" w:hAnsi="Arial" w:cs="Arial"/>
          <w:sz w:val="24"/>
          <w:szCs w:val="24"/>
          <w:u w:val="single"/>
        </w:rPr>
      </w:pPr>
      <w:r w:rsidRPr="006505AA">
        <w:rPr>
          <w:rFonts w:ascii="Arial" w:hAnsi="Arial" w:cs="Arial"/>
          <w:sz w:val="24"/>
          <w:szCs w:val="24"/>
          <w:u w:val="single"/>
        </w:rPr>
        <w:t>Present:</w:t>
      </w:r>
    </w:p>
    <w:p w:rsidR="00654179" w:rsidRPr="006505AA" w:rsidRDefault="00654179" w:rsidP="00847489">
      <w:pPr>
        <w:spacing w:after="0" w:line="240" w:lineRule="auto"/>
        <w:rPr>
          <w:rFonts w:ascii="Arial" w:hAnsi="Arial" w:cs="Arial"/>
          <w:sz w:val="24"/>
          <w:szCs w:val="24"/>
        </w:rPr>
      </w:pPr>
      <w:r w:rsidRPr="006505AA">
        <w:rPr>
          <w:rFonts w:ascii="Arial" w:hAnsi="Arial" w:cs="Arial"/>
          <w:sz w:val="24"/>
          <w:szCs w:val="24"/>
        </w:rPr>
        <w:tab/>
      </w:r>
      <w:r w:rsidR="00097CFC">
        <w:rPr>
          <w:rFonts w:ascii="Arial" w:hAnsi="Arial" w:cs="Arial"/>
          <w:sz w:val="24"/>
          <w:szCs w:val="24"/>
        </w:rPr>
        <w:tab/>
      </w:r>
      <w:r w:rsidR="00097CFC" w:rsidRPr="006505AA">
        <w:rPr>
          <w:rFonts w:ascii="Arial" w:hAnsi="Arial" w:cs="Arial"/>
          <w:sz w:val="24"/>
          <w:szCs w:val="24"/>
        </w:rPr>
        <w:t>Cllr W Cutts (Chairman)</w:t>
      </w:r>
      <w:r w:rsidR="00097CFC">
        <w:rPr>
          <w:rFonts w:ascii="Arial" w:hAnsi="Arial" w:cs="Arial"/>
          <w:sz w:val="24"/>
          <w:szCs w:val="24"/>
        </w:rPr>
        <w:t xml:space="preserve">  </w:t>
      </w:r>
    </w:p>
    <w:p w:rsidR="00847489" w:rsidRPr="006505AA" w:rsidRDefault="00847489" w:rsidP="00847489">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 xml:space="preserve">Cllr. </w:t>
      </w:r>
      <w:r w:rsidR="00624A38">
        <w:rPr>
          <w:rFonts w:ascii="Arial" w:hAnsi="Arial" w:cs="Arial"/>
          <w:sz w:val="24"/>
          <w:szCs w:val="24"/>
        </w:rPr>
        <w:t>A Mackenzie</w:t>
      </w:r>
    </w:p>
    <w:p w:rsidR="00847489" w:rsidRPr="006505AA" w:rsidRDefault="00847489" w:rsidP="00847489">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Cllr. C McNamara</w:t>
      </w:r>
    </w:p>
    <w:p w:rsidR="00847489" w:rsidRPr="006505AA" w:rsidRDefault="00847489" w:rsidP="00847489">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Cllr S Goodley</w:t>
      </w:r>
    </w:p>
    <w:p w:rsidR="00847489" w:rsidRPr="006505AA" w:rsidRDefault="00847489" w:rsidP="00847489">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Cllr S Jordan</w:t>
      </w:r>
    </w:p>
    <w:p w:rsidR="00847489" w:rsidRDefault="00706F50" w:rsidP="0084748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Cllr. C Knight</w:t>
      </w:r>
    </w:p>
    <w:p w:rsidR="00706F50" w:rsidRDefault="00706F50" w:rsidP="0084748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706F50" w:rsidRPr="006505AA" w:rsidRDefault="00706F50" w:rsidP="0084748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Mrs A Mackenzie</w:t>
      </w:r>
      <w:r w:rsidR="00256A73">
        <w:rPr>
          <w:rFonts w:ascii="Arial" w:hAnsi="Arial" w:cs="Arial"/>
          <w:sz w:val="24"/>
          <w:szCs w:val="24"/>
        </w:rPr>
        <w:t xml:space="preserve"> (Temporary Clerk)</w:t>
      </w:r>
      <w:r>
        <w:rPr>
          <w:rFonts w:ascii="Arial" w:hAnsi="Arial" w:cs="Arial"/>
          <w:sz w:val="24"/>
          <w:szCs w:val="24"/>
        </w:rPr>
        <w:t xml:space="preserve"> and Mrs C Cutts –</w:t>
      </w:r>
      <w:r w:rsidR="00256A73">
        <w:rPr>
          <w:rFonts w:ascii="Arial" w:hAnsi="Arial" w:cs="Arial"/>
          <w:sz w:val="24"/>
          <w:szCs w:val="24"/>
        </w:rPr>
        <w:t xml:space="preserve"> Understudy</w:t>
      </w:r>
    </w:p>
    <w:p w:rsidR="009A1539" w:rsidRPr="006505AA" w:rsidRDefault="009A1539" w:rsidP="00847489">
      <w:pPr>
        <w:spacing w:after="0" w:line="240" w:lineRule="auto"/>
        <w:rPr>
          <w:rFonts w:ascii="Arial" w:hAnsi="Arial" w:cs="Arial"/>
          <w:sz w:val="24"/>
          <w:szCs w:val="24"/>
        </w:rPr>
      </w:pPr>
    </w:p>
    <w:p w:rsidR="00396B2A" w:rsidRPr="006505AA" w:rsidRDefault="009A1539" w:rsidP="00396B2A">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r>
      <w:r w:rsidR="00706F50">
        <w:rPr>
          <w:rFonts w:ascii="Arial" w:hAnsi="Arial" w:cs="Arial"/>
          <w:sz w:val="24"/>
          <w:szCs w:val="24"/>
        </w:rPr>
        <w:t>4 members of the Public</w:t>
      </w:r>
    </w:p>
    <w:p w:rsidR="00396B2A" w:rsidRPr="006505AA" w:rsidRDefault="00396B2A" w:rsidP="00396B2A">
      <w:pPr>
        <w:spacing w:after="0" w:line="240" w:lineRule="auto"/>
        <w:rPr>
          <w:rFonts w:ascii="Arial" w:hAnsi="Arial" w:cs="Arial"/>
          <w:sz w:val="24"/>
          <w:szCs w:val="24"/>
        </w:rPr>
      </w:pPr>
    </w:p>
    <w:p w:rsidR="00B60C79" w:rsidRPr="00B60C79" w:rsidRDefault="00396B2A" w:rsidP="00F57DD7">
      <w:pPr>
        <w:pStyle w:val="ListParagraph"/>
        <w:numPr>
          <w:ilvl w:val="0"/>
          <w:numId w:val="1"/>
        </w:numPr>
        <w:spacing w:after="0" w:line="240" w:lineRule="auto"/>
        <w:ind w:left="851" w:hanging="851"/>
        <w:rPr>
          <w:rFonts w:ascii="Arial" w:hAnsi="Arial" w:cs="Arial"/>
          <w:b/>
          <w:bCs/>
          <w:sz w:val="24"/>
          <w:szCs w:val="24"/>
        </w:rPr>
      </w:pPr>
      <w:r w:rsidRPr="00B60C79">
        <w:rPr>
          <w:rFonts w:ascii="Arial" w:hAnsi="Arial" w:cs="Arial"/>
          <w:b/>
          <w:bCs/>
          <w:sz w:val="24"/>
          <w:szCs w:val="24"/>
        </w:rPr>
        <w:t>Apologies for absence:</w:t>
      </w:r>
      <w:r w:rsidR="00B60C79" w:rsidRPr="00B60C79">
        <w:t xml:space="preserve"> </w:t>
      </w:r>
      <w:r w:rsidR="00B60C79" w:rsidRPr="00B60C79">
        <w:rPr>
          <w:rFonts w:ascii="Arial" w:hAnsi="Arial" w:cs="Arial"/>
          <w:bCs/>
          <w:sz w:val="24"/>
          <w:szCs w:val="24"/>
        </w:rPr>
        <w:t>Cllr J Toye - NNDC</w:t>
      </w:r>
      <w:r w:rsidR="00B60C79" w:rsidRPr="00B60C79">
        <w:rPr>
          <w:rFonts w:ascii="Arial" w:hAnsi="Arial" w:cs="Arial"/>
          <w:b/>
          <w:bCs/>
          <w:sz w:val="24"/>
          <w:szCs w:val="24"/>
        </w:rPr>
        <w:t xml:space="preserve"> </w:t>
      </w:r>
      <w:r w:rsidR="00F43E99" w:rsidRPr="00B60C79">
        <w:rPr>
          <w:rFonts w:ascii="Arial" w:hAnsi="Arial" w:cs="Arial"/>
          <w:sz w:val="24"/>
          <w:szCs w:val="24"/>
        </w:rPr>
        <w:t xml:space="preserve"> </w:t>
      </w:r>
      <w:r w:rsidR="007B7290" w:rsidRPr="00B60C79">
        <w:rPr>
          <w:rFonts w:ascii="Arial" w:hAnsi="Arial" w:cs="Arial"/>
          <w:sz w:val="24"/>
          <w:szCs w:val="24"/>
        </w:rPr>
        <w:t xml:space="preserve">Co </w:t>
      </w:r>
      <w:r w:rsidR="00F43E99" w:rsidRPr="00B60C79">
        <w:rPr>
          <w:rFonts w:ascii="Arial" w:hAnsi="Arial" w:cs="Arial"/>
          <w:sz w:val="24"/>
          <w:szCs w:val="24"/>
        </w:rPr>
        <w:t>Cllr Saul Penfol</w:t>
      </w:r>
      <w:r w:rsidR="007B7290" w:rsidRPr="00B60C79">
        <w:rPr>
          <w:rFonts w:ascii="Arial" w:hAnsi="Arial" w:cs="Arial"/>
          <w:sz w:val="24"/>
          <w:szCs w:val="24"/>
        </w:rPr>
        <w:t>d</w:t>
      </w:r>
      <w:r w:rsidR="00B60C79">
        <w:rPr>
          <w:rFonts w:ascii="Arial" w:hAnsi="Arial" w:cs="Arial"/>
          <w:sz w:val="24"/>
          <w:szCs w:val="24"/>
        </w:rPr>
        <w:t xml:space="preserve"> – NCC Highways</w:t>
      </w:r>
    </w:p>
    <w:p w:rsidR="00F57DD7" w:rsidRPr="00B60C79" w:rsidRDefault="007B7290" w:rsidP="00B60C79">
      <w:pPr>
        <w:pStyle w:val="ListParagraph"/>
        <w:spacing w:after="0" w:line="240" w:lineRule="auto"/>
        <w:ind w:left="851"/>
        <w:rPr>
          <w:rFonts w:ascii="Arial" w:hAnsi="Arial" w:cs="Arial"/>
          <w:b/>
          <w:bCs/>
          <w:sz w:val="24"/>
          <w:szCs w:val="24"/>
        </w:rPr>
      </w:pPr>
      <w:r w:rsidRPr="00B60C79">
        <w:rPr>
          <w:rFonts w:ascii="Arial" w:hAnsi="Arial" w:cs="Arial"/>
          <w:sz w:val="24"/>
          <w:szCs w:val="24"/>
        </w:rPr>
        <w:t xml:space="preserve"> </w:t>
      </w:r>
    </w:p>
    <w:p w:rsidR="00E42CD5" w:rsidRPr="0043789A" w:rsidRDefault="00E64A01" w:rsidP="0043789A">
      <w:pPr>
        <w:pStyle w:val="ListParagraph"/>
        <w:numPr>
          <w:ilvl w:val="0"/>
          <w:numId w:val="1"/>
        </w:numPr>
        <w:spacing w:after="0" w:line="240" w:lineRule="auto"/>
        <w:ind w:left="851" w:hanging="851"/>
        <w:rPr>
          <w:rFonts w:ascii="Arial" w:hAnsi="Arial" w:cs="Arial"/>
          <w:b/>
          <w:bCs/>
          <w:sz w:val="24"/>
          <w:szCs w:val="24"/>
        </w:rPr>
      </w:pPr>
      <w:r w:rsidRPr="006505AA">
        <w:rPr>
          <w:rFonts w:ascii="Arial" w:hAnsi="Arial" w:cs="Arial"/>
          <w:b/>
          <w:bCs/>
          <w:sz w:val="24"/>
          <w:szCs w:val="24"/>
        </w:rPr>
        <w:t>Declarations of interest for items on the agenda:</w:t>
      </w:r>
      <w:r w:rsidRPr="006505AA">
        <w:rPr>
          <w:rFonts w:ascii="Arial" w:hAnsi="Arial" w:cs="Arial"/>
          <w:b/>
          <w:bCs/>
          <w:sz w:val="24"/>
          <w:szCs w:val="24"/>
        </w:rPr>
        <w:tab/>
      </w:r>
      <w:r w:rsidRPr="006505AA">
        <w:rPr>
          <w:rFonts w:ascii="Arial" w:hAnsi="Arial" w:cs="Arial"/>
          <w:sz w:val="24"/>
          <w:szCs w:val="24"/>
        </w:rPr>
        <w:t>Non</w:t>
      </w:r>
      <w:r w:rsidR="0043789A">
        <w:rPr>
          <w:rFonts w:ascii="Arial" w:hAnsi="Arial" w:cs="Arial"/>
          <w:sz w:val="24"/>
          <w:szCs w:val="24"/>
        </w:rPr>
        <w:t>e</w:t>
      </w:r>
    </w:p>
    <w:p w:rsidR="0043789A" w:rsidRPr="0043789A" w:rsidRDefault="0043789A" w:rsidP="0043789A">
      <w:pPr>
        <w:spacing w:after="0" w:line="240" w:lineRule="auto"/>
        <w:rPr>
          <w:rFonts w:ascii="Arial" w:hAnsi="Arial" w:cs="Arial"/>
          <w:b/>
          <w:bCs/>
          <w:sz w:val="24"/>
          <w:szCs w:val="24"/>
        </w:rPr>
      </w:pPr>
    </w:p>
    <w:p w:rsidR="00E42CD5" w:rsidRPr="006505AA" w:rsidRDefault="009A1539" w:rsidP="00F87E97">
      <w:pPr>
        <w:pStyle w:val="ListParagraph"/>
        <w:numPr>
          <w:ilvl w:val="0"/>
          <w:numId w:val="1"/>
        </w:numPr>
        <w:spacing w:after="0" w:line="240" w:lineRule="auto"/>
        <w:ind w:left="851" w:hanging="851"/>
        <w:rPr>
          <w:rFonts w:ascii="Arial" w:hAnsi="Arial" w:cs="Arial"/>
          <w:b/>
          <w:bCs/>
          <w:sz w:val="24"/>
          <w:szCs w:val="24"/>
        </w:rPr>
      </w:pPr>
      <w:r w:rsidRPr="006505AA">
        <w:rPr>
          <w:rFonts w:ascii="Arial" w:hAnsi="Arial" w:cs="Arial"/>
          <w:b/>
          <w:bCs/>
          <w:sz w:val="24"/>
          <w:szCs w:val="24"/>
        </w:rPr>
        <w:t xml:space="preserve">To agree the Minutes of the previous meeting held on </w:t>
      </w:r>
      <w:r w:rsidR="00E9697E">
        <w:rPr>
          <w:rFonts w:ascii="Arial" w:hAnsi="Arial" w:cs="Arial"/>
          <w:b/>
          <w:bCs/>
          <w:sz w:val="24"/>
          <w:szCs w:val="24"/>
        </w:rPr>
        <w:t>12</w:t>
      </w:r>
      <w:r w:rsidR="00E9697E" w:rsidRPr="00E9697E">
        <w:rPr>
          <w:rFonts w:ascii="Arial" w:hAnsi="Arial" w:cs="Arial"/>
          <w:b/>
          <w:bCs/>
          <w:sz w:val="24"/>
          <w:szCs w:val="24"/>
          <w:vertAlign w:val="superscript"/>
        </w:rPr>
        <w:t>th</w:t>
      </w:r>
      <w:r w:rsidR="00E9697E">
        <w:rPr>
          <w:rFonts w:ascii="Arial" w:hAnsi="Arial" w:cs="Arial"/>
          <w:b/>
          <w:bCs/>
          <w:sz w:val="24"/>
          <w:szCs w:val="24"/>
        </w:rPr>
        <w:t xml:space="preserve"> October 2023</w:t>
      </w:r>
      <w:r w:rsidR="00062147" w:rsidRPr="006505AA">
        <w:rPr>
          <w:rFonts w:ascii="Arial" w:hAnsi="Arial" w:cs="Arial"/>
          <w:b/>
          <w:bCs/>
          <w:sz w:val="24"/>
          <w:szCs w:val="24"/>
        </w:rPr>
        <w:t xml:space="preserve"> – </w:t>
      </w:r>
      <w:r w:rsidR="00062147" w:rsidRPr="006505AA">
        <w:rPr>
          <w:rFonts w:ascii="Arial" w:hAnsi="Arial" w:cs="Arial"/>
          <w:sz w:val="24"/>
          <w:szCs w:val="24"/>
        </w:rPr>
        <w:t>proposed</w:t>
      </w:r>
      <w:r w:rsidR="00D95F33">
        <w:rPr>
          <w:rFonts w:ascii="Arial" w:hAnsi="Arial" w:cs="Arial"/>
          <w:sz w:val="24"/>
          <w:szCs w:val="24"/>
        </w:rPr>
        <w:t xml:space="preserve"> </w:t>
      </w:r>
      <w:r w:rsidR="00D95F33" w:rsidRPr="006505AA">
        <w:rPr>
          <w:rFonts w:ascii="Arial" w:hAnsi="Arial" w:cs="Arial"/>
          <w:sz w:val="24"/>
          <w:szCs w:val="24"/>
        </w:rPr>
        <w:t xml:space="preserve">Cllr. </w:t>
      </w:r>
      <w:r w:rsidR="00E9697E">
        <w:rPr>
          <w:rFonts w:ascii="Arial" w:hAnsi="Arial" w:cs="Arial"/>
          <w:sz w:val="24"/>
          <w:szCs w:val="24"/>
        </w:rPr>
        <w:t>C Knight</w:t>
      </w:r>
      <w:r w:rsidR="00D95F33">
        <w:rPr>
          <w:rFonts w:ascii="Arial" w:hAnsi="Arial" w:cs="Arial"/>
          <w:sz w:val="24"/>
          <w:szCs w:val="24"/>
        </w:rPr>
        <w:t>,</w:t>
      </w:r>
      <w:r w:rsidR="00062147" w:rsidRPr="006505AA">
        <w:rPr>
          <w:rFonts w:ascii="Arial" w:hAnsi="Arial" w:cs="Arial"/>
          <w:sz w:val="24"/>
          <w:szCs w:val="24"/>
        </w:rPr>
        <w:t xml:space="preserve"> seconded</w:t>
      </w:r>
      <w:r w:rsidR="00D95F33">
        <w:rPr>
          <w:rFonts w:ascii="Arial" w:hAnsi="Arial" w:cs="Arial"/>
          <w:sz w:val="24"/>
          <w:szCs w:val="24"/>
        </w:rPr>
        <w:t xml:space="preserve"> Cllr </w:t>
      </w:r>
      <w:r w:rsidR="00E9697E">
        <w:rPr>
          <w:rFonts w:ascii="Arial" w:hAnsi="Arial" w:cs="Arial"/>
          <w:sz w:val="24"/>
          <w:szCs w:val="24"/>
        </w:rPr>
        <w:t>S Goodley</w:t>
      </w:r>
      <w:r w:rsidR="00D95F33">
        <w:rPr>
          <w:rFonts w:ascii="Arial" w:hAnsi="Arial" w:cs="Arial"/>
          <w:sz w:val="24"/>
          <w:szCs w:val="24"/>
        </w:rPr>
        <w:t xml:space="preserve"> </w:t>
      </w:r>
      <w:r w:rsidR="00062147" w:rsidRPr="006505AA">
        <w:rPr>
          <w:rFonts w:ascii="Arial" w:hAnsi="Arial" w:cs="Arial"/>
          <w:b/>
          <w:bCs/>
          <w:sz w:val="24"/>
          <w:szCs w:val="24"/>
        </w:rPr>
        <w:t>– ALL AGREED</w:t>
      </w:r>
      <w:r w:rsidR="00F57E67">
        <w:rPr>
          <w:rFonts w:ascii="Arial" w:hAnsi="Arial" w:cs="Arial"/>
          <w:b/>
          <w:bCs/>
          <w:sz w:val="24"/>
          <w:szCs w:val="24"/>
        </w:rPr>
        <w:t xml:space="preserve"> </w:t>
      </w:r>
      <w:r w:rsidR="00F57E67" w:rsidRPr="00F57E67">
        <w:rPr>
          <w:rFonts w:ascii="Arial" w:hAnsi="Arial" w:cs="Arial"/>
          <w:bCs/>
          <w:sz w:val="24"/>
          <w:szCs w:val="24"/>
        </w:rPr>
        <w:t xml:space="preserve">Signed by Cllr </w:t>
      </w:r>
      <w:r w:rsidR="00E9697E">
        <w:rPr>
          <w:rFonts w:ascii="Arial" w:hAnsi="Arial" w:cs="Arial"/>
          <w:bCs/>
          <w:sz w:val="24"/>
          <w:szCs w:val="24"/>
        </w:rPr>
        <w:t>W Cutts.</w:t>
      </w:r>
    </w:p>
    <w:p w:rsidR="009A1539" w:rsidRPr="006505AA" w:rsidRDefault="009A1539" w:rsidP="009A1539">
      <w:pPr>
        <w:pStyle w:val="ListParagraph"/>
        <w:rPr>
          <w:rFonts w:ascii="Arial" w:hAnsi="Arial" w:cs="Arial"/>
          <w:b/>
          <w:bCs/>
          <w:sz w:val="24"/>
          <w:szCs w:val="24"/>
        </w:rPr>
      </w:pPr>
    </w:p>
    <w:p w:rsidR="009A1539" w:rsidRDefault="009A1539" w:rsidP="00F87E97">
      <w:pPr>
        <w:pStyle w:val="ListParagraph"/>
        <w:numPr>
          <w:ilvl w:val="0"/>
          <w:numId w:val="1"/>
        </w:numPr>
        <w:spacing w:after="0" w:line="240" w:lineRule="auto"/>
        <w:ind w:left="851" w:hanging="851"/>
        <w:rPr>
          <w:rFonts w:ascii="Arial" w:hAnsi="Arial" w:cs="Arial"/>
          <w:b/>
          <w:bCs/>
          <w:sz w:val="24"/>
          <w:szCs w:val="24"/>
        </w:rPr>
      </w:pPr>
      <w:r w:rsidRPr="006505AA">
        <w:rPr>
          <w:rFonts w:ascii="Arial" w:hAnsi="Arial" w:cs="Arial"/>
          <w:b/>
          <w:bCs/>
          <w:sz w:val="24"/>
          <w:szCs w:val="24"/>
        </w:rPr>
        <w:t>To discuss any matters arising</w:t>
      </w:r>
    </w:p>
    <w:p w:rsidR="001A67D2" w:rsidRDefault="001A67D2" w:rsidP="001A67D2">
      <w:pPr>
        <w:spacing w:after="0" w:line="240" w:lineRule="auto"/>
        <w:rPr>
          <w:rFonts w:ascii="Arial" w:hAnsi="Arial" w:cs="Arial"/>
          <w:b/>
          <w:bCs/>
          <w:sz w:val="24"/>
          <w:szCs w:val="24"/>
        </w:rPr>
      </w:pPr>
    </w:p>
    <w:p w:rsidR="00F31BBC" w:rsidRDefault="00F31BBC" w:rsidP="00F31BBC">
      <w:pPr>
        <w:spacing w:after="0" w:line="240" w:lineRule="auto"/>
        <w:ind w:left="851"/>
        <w:rPr>
          <w:rFonts w:ascii="Arial" w:hAnsi="Arial" w:cs="Arial"/>
          <w:sz w:val="24"/>
          <w:szCs w:val="24"/>
        </w:rPr>
      </w:pPr>
      <w:r>
        <w:rPr>
          <w:rFonts w:ascii="Arial" w:hAnsi="Arial" w:cs="Arial"/>
          <w:b/>
          <w:bCs/>
          <w:sz w:val="24"/>
          <w:szCs w:val="24"/>
        </w:rPr>
        <w:t xml:space="preserve">Item 4/2 - </w:t>
      </w:r>
      <w:r w:rsidR="00457083">
        <w:rPr>
          <w:rFonts w:ascii="Arial" w:hAnsi="Arial" w:cs="Arial"/>
          <w:sz w:val="24"/>
          <w:szCs w:val="24"/>
        </w:rPr>
        <w:t xml:space="preserve"> Bus Shelter - </w:t>
      </w:r>
      <w:r>
        <w:rPr>
          <w:rFonts w:ascii="Arial" w:hAnsi="Arial" w:cs="Arial"/>
          <w:sz w:val="24"/>
          <w:szCs w:val="24"/>
        </w:rPr>
        <w:t>The Parish Council is only responsible for the shelter on the Three Horseshoes side of the A140.  Erpingham Parish Council is responsible for the one on the Alby Garage side of the A140.</w:t>
      </w:r>
      <w:r w:rsidR="00457083">
        <w:rPr>
          <w:rFonts w:ascii="Arial" w:hAnsi="Arial" w:cs="Arial"/>
          <w:sz w:val="24"/>
          <w:szCs w:val="24"/>
        </w:rPr>
        <w:t xml:space="preserve"> Cllr Green – Erpingham P C – </w:t>
      </w:r>
      <w:r w:rsidR="00263A81">
        <w:rPr>
          <w:rFonts w:ascii="Arial" w:hAnsi="Arial" w:cs="Arial"/>
          <w:sz w:val="24"/>
          <w:szCs w:val="24"/>
        </w:rPr>
        <w:t>will be</w:t>
      </w:r>
      <w:r w:rsidR="00457083">
        <w:rPr>
          <w:rFonts w:ascii="Arial" w:hAnsi="Arial" w:cs="Arial"/>
          <w:sz w:val="24"/>
          <w:szCs w:val="24"/>
        </w:rPr>
        <w:t xml:space="preserve"> looking into a Bike stand by th</w:t>
      </w:r>
      <w:r w:rsidR="001F02CB">
        <w:rPr>
          <w:rFonts w:ascii="Arial" w:hAnsi="Arial" w:cs="Arial"/>
          <w:sz w:val="24"/>
          <w:szCs w:val="24"/>
        </w:rPr>
        <w:t xml:space="preserve">e shelter in the </w:t>
      </w:r>
      <w:r w:rsidR="00263A81">
        <w:rPr>
          <w:rFonts w:ascii="Arial" w:hAnsi="Arial" w:cs="Arial"/>
          <w:sz w:val="24"/>
          <w:szCs w:val="24"/>
        </w:rPr>
        <w:t>Erpingham jurisdiction</w:t>
      </w:r>
      <w:r w:rsidR="001F02CB">
        <w:rPr>
          <w:rFonts w:ascii="Arial" w:hAnsi="Arial" w:cs="Arial"/>
          <w:sz w:val="24"/>
          <w:szCs w:val="24"/>
        </w:rPr>
        <w:t>.</w:t>
      </w:r>
    </w:p>
    <w:p w:rsidR="00F31BBC" w:rsidRDefault="00F31BBC" w:rsidP="00F31BBC">
      <w:pPr>
        <w:spacing w:after="0" w:line="240" w:lineRule="auto"/>
        <w:ind w:left="851"/>
        <w:rPr>
          <w:rFonts w:ascii="Arial" w:hAnsi="Arial" w:cs="Arial"/>
          <w:b/>
          <w:bCs/>
          <w:sz w:val="24"/>
          <w:szCs w:val="24"/>
        </w:rPr>
      </w:pPr>
    </w:p>
    <w:p w:rsidR="001A67D2" w:rsidRDefault="001A67D2" w:rsidP="001A67D2">
      <w:pPr>
        <w:spacing w:after="0" w:line="240" w:lineRule="auto"/>
        <w:ind w:left="851"/>
        <w:rPr>
          <w:rFonts w:ascii="Arial" w:hAnsi="Arial" w:cs="Arial"/>
          <w:bCs/>
          <w:sz w:val="24"/>
          <w:szCs w:val="24"/>
        </w:rPr>
      </w:pPr>
      <w:r>
        <w:rPr>
          <w:rFonts w:ascii="Arial" w:hAnsi="Arial" w:cs="Arial"/>
          <w:b/>
          <w:bCs/>
          <w:sz w:val="24"/>
          <w:szCs w:val="24"/>
        </w:rPr>
        <w:t xml:space="preserve">Item </w:t>
      </w:r>
      <w:r w:rsidR="00EB51E7">
        <w:rPr>
          <w:rFonts w:ascii="Arial" w:hAnsi="Arial" w:cs="Arial"/>
          <w:b/>
          <w:bCs/>
          <w:sz w:val="24"/>
          <w:szCs w:val="24"/>
        </w:rPr>
        <w:t xml:space="preserve">4/3 – </w:t>
      </w:r>
      <w:r w:rsidR="00EB51E7" w:rsidRPr="00EB51E7">
        <w:rPr>
          <w:rFonts w:ascii="Arial" w:hAnsi="Arial" w:cs="Arial"/>
          <w:bCs/>
          <w:sz w:val="24"/>
          <w:szCs w:val="24"/>
        </w:rPr>
        <w:t>20mph sp</w:t>
      </w:r>
      <w:r w:rsidR="00EB51E7">
        <w:rPr>
          <w:rFonts w:ascii="Arial" w:hAnsi="Arial" w:cs="Arial"/>
          <w:bCs/>
          <w:sz w:val="24"/>
          <w:szCs w:val="24"/>
        </w:rPr>
        <w:t>e</w:t>
      </w:r>
      <w:r w:rsidR="00EB51E7" w:rsidRPr="00EB51E7">
        <w:rPr>
          <w:rFonts w:ascii="Arial" w:hAnsi="Arial" w:cs="Arial"/>
          <w:bCs/>
          <w:sz w:val="24"/>
          <w:szCs w:val="24"/>
        </w:rPr>
        <w:t>ed limit</w:t>
      </w:r>
      <w:r w:rsidR="00EB51E7">
        <w:rPr>
          <w:rFonts w:ascii="Arial" w:hAnsi="Arial" w:cs="Arial"/>
          <w:bCs/>
          <w:sz w:val="24"/>
          <w:szCs w:val="24"/>
        </w:rPr>
        <w:t xml:space="preserve"> on School Road by Aldborough School.</w:t>
      </w:r>
      <w:r w:rsidR="00880DE3">
        <w:rPr>
          <w:rFonts w:ascii="Arial" w:hAnsi="Arial" w:cs="Arial"/>
          <w:bCs/>
          <w:sz w:val="24"/>
          <w:szCs w:val="24"/>
        </w:rPr>
        <w:t xml:space="preserve"> Cllr Cutts had contacted the Head and had had no reply.  He will contact her ag</w:t>
      </w:r>
      <w:r w:rsidR="00905A6B">
        <w:rPr>
          <w:rFonts w:ascii="Arial" w:hAnsi="Arial" w:cs="Arial"/>
          <w:bCs/>
          <w:sz w:val="24"/>
          <w:szCs w:val="24"/>
        </w:rPr>
        <w:t>a</w:t>
      </w:r>
      <w:r w:rsidR="00880DE3">
        <w:rPr>
          <w:rFonts w:ascii="Arial" w:hAnsi="Arial" w:cs="Arial"/>
          <w:bCs/>
          <w:sz w:val="24"/>
          <w:szCs w:val="24"/>
        </w:rPr>
        <w:t>in.  The committee felt that it was not needed particularly at drop off and pick up times as it was not possible to speed along the road at that time.</w:t>
      </w:r>
    </w:p>
    <w:p w:rsidR="00E27141" w:rsidRDefault="00E27141" w:rsidP="001A67D2">
      <w:pPr>
        <w:spacing w:after="0" w:line="240" w:lineRule="auto"/>
        <w:ind w:left="851"/>
        <w:rPr>
          <w:rFonts w:ascii="Arial" w:hAnsi="Arial" w:cs="Arial"/>
          <w:bCs/>
          <w:sz w:val="24"/>
          <w:szCs w:val="24"/>
        </w:rPr>
      </w:pPr>
    </w:p>
    <w:p w:rsidR="00E27141" w:rsidRPr="00E27141" w:rsidRDefault="00E27141" w:rsidP="001A67D2">
      <w:pPr>
        <w:spacing w:after="0" w:line="240" w:lineRule="auto"/>
        <w:ind w:left="851"/>
        <w:rPr>
          <w:rFonts w:ascii="Arial" w:hAnsi="Arial" w:cs="Arial"/>
          <w:bCs/>
          <w:sz w:val="24"/>
          <w:szCs w:val="24"/>
        </w:rPr>
      </w:pPr>
      <w:r>
        <w:rPr>
          <w:rFonts w:ascii="Arial" w:hAnsi="Arial" w:cs="Arial"/>
          <w:b/>
          <w:bCs/>
          <w:sz w:val="24"/>
          <w:szCs w:val="24"/>
        </w:rPr>
        <w:t xml:space="preserve">Item 8/1 – </w:t>
      </w:r>
      <w:r>
        <w:rPr>
          <w:rFonts w:ascii="Arial" w:hAnsi="Arial" w:cs="Arial"/>
          <w:bCs/>
          <w:sz w:val="24"/>
          <w:szCs w:val="24"/>
        </w:rPr>
        <w:t>Cllr Goodley has not been able to deal with this item. It will be carried over to the next meeting.</w:t>
      </w:r>
    </w:p>
    <w:p w:rsidR="001F02CB" w:rsidRDefault="001F02CB" w:rsidP="001A67D2">
      <w:pPr>
        <w:spacing w:after="0" w:line="240" w:lineRule="auto"/>
        <w:ind w:left="851"/>
        <w:rPr>
          <w:rFonts w:ascii="Arial" w:hAnsi="Arial" w:cs="Arial"/>
          <w:bCs/>
          <w:sz w:val="24"/>
          <w:szCs w:val="24"/>
        </w:rPr>
      </w:pPr>
    </w:p>
    <w:p w:rsidR="001F02CB" w:rsidRDefault="001F02CB" w:rsidP="001A67D2">
      <w:pPr>
        <w:spacing w:after="0" w:line="240" w:lineRule="auto"/>
        <w:ind w:left="851"/>
        <w:rPr>
          <w:rFonts w:ascii="Arial" w:hAnsi="Arial" w:cs="Arial"/>
          <w:bCs/>
          <w:sz w:val="24"/>
          <w:szCs w:val="24"/>
        </w:rPr>
      </w:pPr>
      <w:r>
        <w:rPr>
          <w:rFonts w:ascii="Arial" w:hAnsi="Arial" w:cs="Arial"/>
          <w:bCs/>
          <w:sz w:val="24"/>
          <w:szCs w:val="24"/>
        </w:rPr>
        <w:t>The gates on Church Lane, Town Green</w:t>
      </w:r>
      <w:r w:rsidR="000F610A">
        <w:rPr>
          <w:rFonts w:ascii="Arial" w:hAnsi="Arial" w:cs="Arial"/>
          <w:bCs/>
          <w:sz w:val="24"/>
          <w:szCs w:val="24"/>
        </w:rPr>
        <w:t xml:space="preserve"> are no longer chained closed</w:t>
      </w:r>
      <w:r w:rsidR="00DA0115">
        <w:rPr>
          <w:rFonts w:ascii="Arial" w:hAnsi="Arial" w:cs="Arial"/>
          <w:bCs/>
          <w:sz w:val="24"/>
          <w:szCs w:val="24"/>
        </w:rPr>
        <w:t xml:space="preserve"> and there is </w:t>
      </w:r>
      <w:r w:rsidR="000F610A">
        <w:rPr>
          <w:rFonts w:ascii="Arial" w:hAnsi="Arial" w:cs="Arial"/>
          <w:bCs/>
          <w:sz w:val="24"/>
          <w:szCs w:val="24"/>
        </w:rPr>
        <w:t xml:space="preserve">now </w:t>
      </w:r>
      <w:r w:rsidR="00DA0115">
        <w:rPr>
          <w:rFonts w:ascii="Arial" w:hAnsi="Arial" w:cs="Arial"/>
          <w:bCs/>
          <w:sz w:val="24"/>
          <w:szCs w:val="24"/>
        </w:rPr>
        <w:t>vehicle to the back of the properties. The Housing Association court action was successful.</w:t>
      </w:r>
    </w:p>
    <w:p w:rsidR="00002F9C" w:rsidRDefault="00002F9C" w:rsidP="001A67D2">
      <w:pPr>
        <w:spacing w:after="0" w:line="240" w:lineRule="auto"/>
        <w:ind w:left="851"/>
        <w:rPr>
          <w:rFonts w:ascii="Arial" w:hAnsi="Arial" w:cs="Arial"/>
          <w:bCs/>
          <w:sz w:val="24"/>
          <w:szCs w:val="24"/>
        </w:rPr>
      </w:pPr>
    </w:p>
    <w:p w:rsidR="00002F9C" w:rsidRDefault="00002F9C" w:rsidP="001A67D2">
      <w:pPr>
        <w:spacing w:after="0" w:line="240" w:lineRule="auto"/>
        <w:ind w:left="851"/>
        <w:rPr>
          <w:rFonts w:ascii="Arial" w:hAnsi="Arial" w:cs="Arial"/>
          <w:bCs/>
          <w:sz w:val="24"/>
          <w:szCs w:val="24"/>
        </w:rPr>
      </w:pPr>
    </w:p>
    <w:p w:rsidR="00002F9C" w:rsidRDefault="00002F9C" w:rsidP="001A67D2">
      <w:pPr>
        <w:spacing w:after="0" w:line="240" w:lineRule="auto"/>
        <w:ind w:left="851"/>
        <w:rPr>
          <w:rFonts w:ascii="Arial" w:hAnsi="Arial" w:cs="Arial"/>
          <w:bCs/>
          <w:sz w:val="24"/>
          <w:szCs w:val="24"/>
        </w:rPr>
      </w:pPr>
    </w:p>
    <w:p w:rsidR="00002F9C" w:rsidRDefault="00002F9C" w:rsidP="00002F9C">
      <w:pPr>
        <w:spacing w:after="0" w:line="240" w:lineRule="auto"/>
        <w:rPr>
          <w:rFonts w:ascii="Arial" w:hAnsi="Arial" w:cs="Arial"/>
          <w:b/>
          <w:bCs/>
          <w:sz w:val="24"/>
          <w:szCs w:val="24"/>
        </w:rPr>
      </w:pPr>
      <w:r w:rsidRPr="00002F9C">
        <w:rPr>
          <w:rFonts w:ascii="Arial" w:hAnsi="Arial" w:cs="Arial"/>
          <w:b/>
          <w:bCs/>
          <w:sz w:val="24"/>
          <w:szCs w:val="24"/>
        </w:rPr>
        <w:t>5</w:t>
      </w:r>
      <w:r w:rsidR="00F824BD">
        <w:rPr>
          <w:rFonts w:ascii="Arial" w:hAnsi="Arial" w:cs="Arial"/>
          <w:b/>
          <w:bCs/>
          <w:sz w:val="24"/>
          <w:szCs w:val="24"/>
        </w:rPr>
        <w:tab/>
        <w:t>Reports</w:t>
      </w:r>
    </w:p>
    <w:p w:rsidR="00F824BD" w:rsidRDefault="00F824BD" w:rsidP="00002F9C">
      <w:pPr>
        <w:spacing w:after="0" w:line="240" w:lineRule="auto"/>
        <w:rPr>
          <w:rFonts w:ascii="Arial" w:hAnsi="Arial" w:cs="Arial"/>
          <w:bCs/>
          <w:sz w:val="24"/>
          <w:szCs w:val="24"/>
        </w:rPr>
      </w:pPr>
      <w:r>
        <w:rPr>
          <w:rFonts w:ascii="Arial" w:hAnsi="Arial" w:cs="Arial"/>
          <w:b/>
          <w:bCs/>
          <w:sz w:val="24"/>
          <w:szCs w:val="24"/>
        </w:rPr>
        <w:tab/>
      </w:r>
      <w:r>
        <w:rPr>
          <w:rFonts w:ascii="Arial" w:hAnsi="Arial" w:cs="Arial"/>
          <w:bCs/>
          <w:sz w:val="24"/>
          <w:szCs w:val="24"/>
        </w:rPr>
        <w:t>No Reports</w:t>
      </w:r>
    </w:p>
    <w:p w:rsidR="00703395" w:rsidRDefault="00703395" w:rsidP="00002F9C">
      <w:pPr>
        <w:spacing w:after="0" w:line="240" w:lineRule="auto"/>
        <w:rPr>
          <w:rFonts w:ascii="Arial" w:hAnsi="Arial" w:cs="Arial"/>
          <w:bCs/>
          <w:sz w:val="24"/>
          <w:szCs w:val="24"/>
        </w:rPr>
      </w:pPr>
    </w:p>
    <w:p w:rsidR="00703395" w:rsidRPr="002B6A6D" w:rsidRDefault="002B6A6D" w:rsidP="00002F9C">
      <w:pPr>
        <w:spacing w:after="0" w:line="240" w:lineRule="auto"/>
        <w:rPr>
          <w:rFonts w:ascii="Arial" w:hAnsi="Arial" w:cs="Arial"/>
          <w:b/>
          <w:bCs/>
          <w:sz w:val="24"/>
          <w:szCs w:val="24"/>
        </w:rPr>
      </w:pPr>
      <w:r>
        <w:rPr>
          <w:rFonts w:ascii="Arial" w:hAnsi="Arial" w:cs="Arial"/>
          <w:b/>
          <w:bCs/>
          <w:sz w:val="24"/>
          <w:szCs w:val="24"/>
        </w:rPr>
        <w:t>6</w:t>
      </w:r>
      <w:r>
        <w:rPr>
          <w:rFonts w:ascii="Arial" w:hAnsi="Arial" w:cs="Arial"/>
          <w:b/>
          <w:bCs/>
          <w:sz w:val="24"/>
          <w:szCs w:val="24"/>
        </w:rPr>
        <w:tab/>
        <w:t>Any Other Business</w:t>
      </w:r>
    </w:p>
    <w:p w:rsidR="00F824BD" w:rsidRDefault="00F824BD" w:rsidP="00002F9C">
      <w:pPr>
        <w:spacing w:after="0" w:line="240" w:lineRule="auto"/>
        <w:rPr>
          <w:rFonts w:ascii="Arial" w:hAnsi="Arial" w:cs="Arial"/>
          <w:bCs/>
          <w:sz w:val="24"/>
          <w:szCs w:val="24"/>
        </w:rPr>
      </w:pPr>
      <w:r>
        <w:rPr>
          <w:rFonts w:ascii="Arial" w:hAnsi="Arial" w:cs="Arial"/>
          <w:bCs/>
          <w:sz w:val="24"/>
          <w:szCs w:val="24"/>
        </w:rPr>
        <w:tab/>
      </w:r>
    </w:p>
    <w:p w:rsidR="00F824BD" w:rsidRDefault="00F824BD" w:rsidP="00002F9C">
      <w:pPr>
        <w:spacing w:after="0" w:line="240" w:lineRule="auto"/>
        <w:rPr>
          <w:rFonts w:ascii="Arial" w:hAnsi="Arial" w:cs="Arial"/>
          <w:bCs/>
          <w:sz w:val="24"/>
          <w:szCs w:val="24"/>
        </w:rPr>
      </w:pPr>
      <w:r>
        <w:rPr>
          <w:rFonts w:ascii="Arial" w:hAnsi="Arial" w:cs="Arial"/>
          <w:bCs/>
          <w:sz w:val="24"/>
          <w:szCs w:val="24"/>
        </w:rPr>
        <w:tab/>
        <w:t>Cllr Cutts asked the members of the public if they had any issues to raise.</w:t>
      </w:r>
    </w:p>
    <w:p w:rsidR="00F824BD" w:rsidRDefault="00F824BD" w:rsidP="00002F9C">
      <w:pPr>
        <w:spacing w:after="0" w:line="240" w:lineRule="auto"/>
        <w:rPr>
          <w:rFonts w:ascii="Arial" w:hAnsi="Arial" w:cs="Arial"/>
          <w:bCs/>
          <w:sz w:val="24"/>
          <w:szCs w:val="24"/>
        </w:rPr>
      </w:pPr>
    </w:p>
    <w:p w:rsidR="00F824BD" w:rsidRDefault="00822214" w:rsidP="00822214">
      <w:pPr>
        <w:spacing w:after="0" w:line="240" w:lineRule="auto"/>
        <w:ind w:left="720"/>
        <w:rPr>
          <w:rFonts w:ascii="Arial" w:hAnsi="Arial" w:cs="Arial"/>
          <w:bCs/>
          <w:sz w:val="24"/>
          <w:szCs w:val="24"/>
        </w:rPr>
      </w:pPr>
      <w:r>
        <w:rPr>
          <w:rFonts w:ascii="Arial" w:hAnsi="Arial" w:cs="Arial"/>
          <w:bCs/>
          <w:sz w:val="24"/>
          <w:szCs w:val="24"/>
        </w:rPr>
        <w:t>It was noted that there was heavy duty plastic sheeting on the road side of the pond on Thwaite Common.  This was a result of clearing the pond and would be removed at the appropriate time.</w:t>
      </w:r>
    </w:p>
    <w:p w:rsidR="00D82711" w:rsidRDefault="00D82711" w:rsidP="00822214">
      <w:pPr>
        <w:spacing w:after="0" w:line="240" w:lineRule="auto"/>
        <w:ind w:left="720"/>
        <w:rPr>
          <w:rFonts w:ascii="Arial" w:hAnsi="Arial" w:cs="Arial"/>
          <w:bCs/>
          <w:sz w:val="24"/>
          <w:szCs w:val="24"/>
        </w:rPr>
      </w:pPr>
    </w:p>
    <w:p w:rsidR="00D82711" w:rsidRDefault="00D82711" w:rsidP="00822214">
      <w:pPr>
        <w:spacing w:after="0" w:line="240" w:lineRule="auto"/>
        <w:ind w:left="720"/>
        <w:rPr>
          <w:rFonts w:ascii="Arial" w:hAnsi="Arial" w:cs="Arial"/>
          <w:bCs/>
          <w:sz w:val="24"/>
          <w:szCs w:val="24"/>
        </w:rPr>
      </w:pPr>
      <w:r>
        <w:rPr>
          <w:rFonts w:ascii="Arial" w:hAnsi="Arial" w:cs="Arial"/>
          <w:bCs/>
          <w:sz w:val="24"/>
          <w:szCs w:val="24"/>
        </w:rPr>
        <w:t>The website had not been updated and the minutes and agenda had not been added.  As the PC is without a clerk at the moment this had not been possible and would be addressed when a new clerk is in place.</w:t>
      </w:r>
    </w:p>
    <w:p w:rsidR="00CE0F05" w:rsidRDefault="00CE0F05" w:rsidP="00822214">
      <w:pPr>
        <w:spacing w:after="0" w:line="240" w:lineRule="auto"/>
        <w:ind w:left="720"/>
        <w:rPr>
          <w:rFonts w:ascii="Arial" w:hAnsi="Arial" w:cs="Arial"/>
          <w:bCs/>
          <w:sz w:val="24"/>
          <w:szCs w:val="24"/>
        </w:rPr>
      </w:pPr>
    </w:p>
    <w:p w:rsidR="00AB6D96" w:rsidRPr="002B6A6D" w:rsidRDefault="00CE0F05" w:rsidP="002B6A6D">
      <w:pPr>
        <w:spacing w:after="0" w:line="240" w:lineRule="auto"/>
        <w:ind w:left="720"/>
        <w:rPr>
          <w:rFonts w:ascii="Arial" w:hAnsi="Arial" w:cs="Arial"/>
          <w:bCs/>
          <w:sz w:val="24"/>
          <w:szCs w:val="24"/>
        </w:rPr>
      </w:pPr>
      <w:r>
        <w:rPr>
          <w:rFonts w:ascii="Arial" w:hAnsi="Arial" w:cs="Arial"/>
          <w:bCs/>
          <w:sz w:val="24"/>
          <w:szCs w:val="24"/>
        </w:rPr>
        <w:t>Concerns were</w:t>
      </w:r>
      <w:r w:rsidR="00703395">
        <w:rPr>
          <w:rFonts w:ascii="Arial" w:hAnsi="Arial" w:cs="Arial"/>
          <w:bCs/>
          <w:sz w:val="24"/>
          <w:szCs w:val="24"/>
        </w:rPr>
        <w:t xml:space="preserve"> raised </w:t>
      </w:r>
      <w:r>
        <w:rPr>
          <w:rFonts w:ascii="Arial" w:hAnsi="Arial" w:cs="Arial"/>
          <w:bCs/>
          <w:sz w:val="24"/>
          <w:szCs w:val="24"/>
        </w:rPr>
        <w:t xml:space="preserve">over the proposed </w:t>
      </w:r>
      <w:r w:rsidR="00703395">
        <w:rPr>
          <w:rFonts w:ascii="Arial" w:hAnsi="Arial" w:cs="Arial"/>
          <w:bCs/>
          <w:sz w:val="24"/>
          <w:szCs w:val="24"/>
        </w:rPr>
        <w:t xml:space="preserve">telephone mast </w:t>
      </w:r>
      <w:r w:rsidR="00EB7E9F">
        <w:rPr>
          <w:rFonts w:ascii="Arial" w:hAnsi="Arial" w:cs="Arial"/>
          <w:bCs/>
          <w:sz w:val="24"/>
          <w:szCs w:val="24"/>
        </w:rPr>
        <w:t>site. Please see Item 9/</w:t>
      </w:r>
      <w:r w:rsidR="0042394B">
        <w:rPr>
          <w:rFonts w:ascii="Arial" w:hAnsi="Arial" w:cs="Arial"/>
          <w:bCs/>
          <w:sz w:val="24"/>
          <w:szCs w:val="24"/>
        </w:rPr>
        <w:t>4.</w:t>
      </w:r>
    </w:p>
    <w:p w:rsidR="009A1539" w:rsidRPr="00EB7E9F" w:rsidRDefault="00F57E67" w:rsidP="00EB7E9F">
      <w:pPr>
        <w:spacing w:after="0" w:line="240" w:lineRule="auto"/>
        <w:ind w:left="851"/>
        <w:rPr>
          <w:rFonts w:ascii="Arial" w:hAnsi="Arial" w:cs="Arial"/>
          <w:sz w:val="24"/>
          <w:szCs w:val="24"/>
        </w:rPr>
      </w:pPr>
      <w:r>
        <w:rPr>
          <w:rFonts w:ascii="Arial" w:hAnsi="Arial" w:cs="Arial"/>
          <w:sz w:val="24"/>
          <w:szCs w:val="24"/>
        </w:rPr>
        <w:t>.</w:t>
      </w:r>
    </w:p>
    <w:p w:rsidR="009A1539" w:rsidRPr="007B66A3" w:rsidRDefault="00263932" w:rsidP="007B66A3">
      <w:pPr>
        <w:spacing w:after="0" w:line="240" w:lineRule="auto"/>
        <w:rPr>
          <w:rFonts w:ascii="Arial" w:hAnsi="Arial" w:cs="Arial"/>
          <w:b/>
          <w:bCs/>
          <w:sz w:val="24"/>
          <w:szCs w:val="24"/>
        </w:rPr>
      </w:pPr>
      <w:r>
        <w:rPr>
          <w:rFonts w:ascii="Arial" w:hAnsi="Arial" w:cs="Arial"/>
          <w:b/>
          <w:bCs/>
          <w:sz w:val="24"/>
          <w:szCs w:val="24"/>
        </w:rPr>
        <w:t>7</w:t>
      </w:r>
      <w:r w:rsidR="007B66A3">
        <w:rPr>
          <w:rFonts w:ascii="Arial" w:hAnsi="Arial" w:cs="Arial"/>
          <w:b/>
          <w:bCs/>
          <w:sz w:val="24"/>
          <w:szCs w:val="24"/>
        </w:rPr>
        <w:tab/>
      </w:r>
      <w:r w:rsidR="000A04E8" w:rsidRPr="007B66A3">
        <w:rPr>
          <w:rFonts w:ascii="Arial" w:hAnsi="Arial" w:cs="Arial"/>
          <w:b/>
          <w:bCs/>
          <w:sz w:val="24"/>
          <w:szCs w:val="24"/>
        </w:rPr>
        <w:t>Finance</w:t>
      </w:r>
    </w:p>
    <w:p w:rsidR="001A064C" w:rsidRDefault="003541EC" w:rsidP="000775DC">
      <w:pPr>
        <w:spacing w:after="0" w:line="240" w:lineRule="auto"/>
        <w:ind w:left="786" w:firstLine="18"/>
        <w:rPr>
          <w:rFonts w:ascii="Arial" w:hAnsi="Arial" w:cs="Arial"/>
          <w:sz w:val="24"/>
          <w:szCs w:val="24"/>
        </w:rPr>
      </w:pPr>
      <w:r>
        <w:rPr>
          <w:rFonts w:ascii="Arial" w:hAnsi="Arial" w:cs="Arial"/>
          <w:sz w:val="24"/>
          <w:szCs w:val="24"/>
        </w:rPr>
        <w:t xml:space="preserve">Cllr Cutts has incurred printing costs and requested to be </w:t>
      </w:r>
      <w:r w:rsidR="00CA0A1A">
        <w:rPr>
          <w:rFonts w:ascii="Arial" w:hAnsi="Arial" w:cs="Arial"/>
          <w:sz w:val="24"/>
          <w:szCs w:val="24"/>
        </w:rPr>
        <w:t xml:space="preserve">reimbursed </w:t>
      </w:r>
      <w:r>
        <w:rPr>
          <w:rFonts w:ascii="Arial" w:hAnsi="Arial" w:cs="Arial"/>
          <w:sz w:val="24"/>
          <w:szCs w:val="24"/>
        </w:rPr>
        <w:t>£40-00</w:t>
      </w:r>
      <w:r w:rsidR="00CA0A1A">
        <w:rPr>
          <w:rFonts w:ascii="Arial" w:hAnsi="Arial" w:cs="Arial"/>
          <w:sz w:val="24"/>
          <w:szCs w:val="24"/>
        </w:rPr>
        <w:t>. Proposed Cllr Mackenzie, Seconded Cllr Knights – all agreed</w:t>
      </w:r>
    </w:p>
    <w:p w:rsidR="001A064C" w:rsidRDefault="001A064C" w:rsidP="000775DC">
      <w:pPr>
        <w:spacing w:after="0" w:line="240" w:lineRule="auto"/>
        <w:ind w:left="786" w:firstLine="18"/>
        <w:rPr>
          <w:rFonts w:ascii="Arial" w:hAnsi="Arial" w:cs="Arial"/>
          <w:sz w:val="24"/>
          <w:szCs w:val="24"/>
        </w:rPr>
      </w:pPr>
    </w:p>
    <w:p w:rsidR="001A064C" w:rsidRDefault="00703395" w:rsidP="000775DC">
      <w:pPr>
        <w:spacing w:after="0" w:line="240" w:lineRule="auto"/>
        <w:ind w:left="786" w:firstLine="18"/>
        <w:rPr>
          <w:rFonts w:ascii="Arial" w:hAnsi="Arial" w:cs="Arial"/>
          <w:sz w:val="24"/>
          <w:szCs w:val="24"/>
        </w:rPr>
      </w:pPr>
      <w:r>
        <w:rPr>
          <w:rFonts w:ascii="Arial" w:hAnsi="Arial" w:cs="Arial"/>
          <w:sz w:val="24"/>
          <w:szCs w:val="24"/>
        </w:rPr>
        <w:t xml:space="preserve">7/1 - </w:t>
      </w:r>
      <w:r w:rsidR="001A064C">
        <w:rPr>
          <w:rFonts w:ascii="Arial" w:hAnsi="Arial" w:cs="Arial"/>
          <w:sz w:val="24"/>
          <w:szCs w:val="24"/>
        </w:rPr>
        <w:t>Barclays Bank – Online Banking is now possible and up and running.  Electronic signatures are now accepted.</w:t>
      </w:r>
    </w:p>
    <w:p w:rsidR="001A064C" w:rsidRDefault="001A064C" w:rsidP="000775DC">
      <w:pPr>
        <w:spacing w:after="0" w:line="240" w:lineRule="auto"/>
        <w:ind w:left="786" w:firstLine="18"/>
        <w:rPr>
          <w:rFonts w:ascii="Arial" w:hAnsi="Arial" w:cs="Arial"/>
          <w:sz w:val="24"/>
          <w:szCs w:val="24"/>
        </w:rPr>
      </w:pPr>
    </w:p>
    <w:p w:rsidR="00263932" w:rsidRDefault="001A064C" w:rsidP="000775DC">
      <w:pPr>
        <w:spacing w:after="0" w:line="240" w:lineRule="auto"/>
        <w:ind w:left="786" w:firstLine="18"/>
        <w:rPr>
          <w:rFonts w:ascii="Arial" w:hAnsi="Arial" w:cs="Arial"/>
          <w:sz w:val="24"/>
          <w:szCs w:val="24"/>
        </w:rPr>
      </w:pPr>
      <w:r>
        <w:rPr>
          <w:rFonts w:ascii="Arial" w:hAnsi="Arial" w:cs="Arial"/>
          <w:sz w:val="24"/>
          <w:szCs w:val="24"/>
        </w:rPr>
        <w:t>No 1 Account has funds of</w:t>
      </w:r>
      <w:r w:rsidR="003A1D77">
        <w:rPr>
          <w:rFonts w:ascii="Arial" w:hAnsi="Arial" w:cs="Arial"/>
          <w:sz w:val="24"/>
          <w:szCs w:val="24"/>
        </w:rPr>
        <w:t xml:space="preserve"> approximately</w:t>
      </w:r>
      <w:r>
        <w:rPr>
          <w:rFonts w:ascii="Arial" w:hAnsi="Arial" w:cs="Arial"/>
          <w:sz w:val="24"/>
          <w:szCs w:val="24"/>
        </w:rPr>
        <w:t xml:space="preserve"> £5,500.00</w:t>
      </w:r>
      <w:r w:rsidR="003A1D77">
        <w:rPr>
          <w:rFonts w:ascii="Arial" w:hAnsi="Arial" w:cs="Arial"/>
          <w:sz w:val="24"/>
          <w:szCs w:val="24"/>
        </w:rPr>
        <w:t xml:space="preserve"> – actual figure as at 29.12.2023</w:t>
      </w:r>
    </w:p>
    <w:p w:rsidR="003A1D77" w:rsidRDefault="003A1D77" w:rsidP="000775DC">
      <w:pPr>
        <w:spacing w:after="0" w:line="240" w:lineRule="auto"/>
        <w:ind w:left="786" w:firstLine="18"/>
        <w:rPr>
          <w:rFonts w:ascii="Arial" w:hAnsi="Arial" w:cs="Arial"/>
          <w:sz w:val="24"/>
          <w:szCs w:val="24"/>
        </w:rPr>
      </w:pPr>
      <w:r>
        <w:rPr>
          <w:rFonts w:ascii="Arial" w:hAnsi="Arial" w:cs="Arial"/>
          <w:sz w:val="24"/>
          <w:szCs w:val="24"/>
        </w:rPr>
        <w:tab/>
        <w:t>£5687.06</w:t>
      </w:r>
    </w:p>
    <w:p w:rsidR="00263932" w:rsidRDefault="00263932" w:rsidP="000775DC">
      <w:pPr>
        <w:spacing w:after="0" w:line="240" w:lineRule="auto"/>
        <w:ind w:left="786" w:firstLine="18"/>
        <w:rPr>
          <w:rFonts w:ascii="Arial" w:hAnsi="Arial" w:cs="Arial"/>
          <w:sz w:val="24"/>
          <w:szCs w:val="24"/>
        </w:rPr>
      </w:pPr>
      <w:r>
        <w:rPr>
          <w:rFonts w:ascii="Arial" w:hAnsi="Arial" w:cs="Arial"/>
          <w:sz w:val="24"/>
          <w:szCs w:val="24"/>
        </w:rPr>
        <w:t xml:space="preserve">No 2 Account has funds of </w:t>
      </w:r>
      <w:r w:rsidR="003A1D77">
        <w:rPr>
          <w:rFonts w:ascii="Arial" w:hAnsi="Arial" w:cs="Arial"/>
          <w:sz w:val="24"/>
          <w:szCs w:val="24"/>
        </w:rPr>
        <w:t xml:space="preserve">approximately </w:t>
      </w:r>
      <w:r>
        <w:rPr>
          <w:rFonts w:ascii="Arial" w:hAnsi="Arial" w:cs="Arial"/>
          <w:sz w:val="24"/>
          <w:szCs w:val="24"/>
        </w:rPr>
        <w:t>£400.00</w:t>
      </w:r>
      <w:r w:rsidR="003A1D77">
        <w:rPr>
          <w:rFonts w:ascii="Arial" w:hAnsi="Arial" w:cs="Arial"/>
          <w:sz w:val="24"/>
          <w:szCs w:val="24"/>
        </w:rPr>
        <w:t xml:space="preserve"> - actual figure as at 29.12.2023</w:t>
      </w:r>
    </w:p>
    <w:p w:rsidR="003A1D77" w:rsidRDefault="003A1D77" w:rsidP="000775DC">
      <w:pPr>
        <w:spacing w:after="0" w:line="240" w:lineRule="auto"/>
        <w:ind w:left="786" w:firstLine="18"/>
        <w:rPr>
          <w:rFonts w:ascii="Arial" w:hAnsi="Arial" w:cs="Arial"/>
          <w:sz w:val="24"/>
          <w:szCs w:val="24"/>
        </w:rPr>
      </w:pPr>
      <w:r>
        <w:rPr>
          <w:rFonts w:ascii="Arial" w:hAnsi="Arial" w:cs="Arial"/>
          <w:sz w:val="24"/>
          <w:szCs w:val="24"/>
        </w:rPr>
        <w:tab/>
        <w:t>£404.05</w:t>
      </w:r>
    </w:p>
    <w:p w:rsidR="00263932" w:rsidRDefault="00263932" w:rsidP="000775DC">
      <w:pPr>
        <w:spacing w:after="0" w:line="240" w:lineRule="auto"/>
        <w:ind w:left="786" w:firstLine="18"/>
        <w:rPr>
          <w:rFonts w:ascii="Arial" w:hAnsi="Arial" w:cs="Arial"/>
          <w:sz w:val="24"/>
          <w:szCs w:val="24"/>
        </w:rPr>
      </w:pPr>
    </w:p>
    <w:p w:rsidR="00703395" w:rsidRDefault="00263932" w:rsidP="000775DC">
      <w:pPr>
        <w:spacing w:after="0" w:line="240" w:lineRule="auto"/>
        <w:ind w:left="786" w:firstLine="18"/>
        <w:rPr>
          <w:rFonts w:ascii="Arial" w:hAnsi="Arial" w:cs="Arial"/>
          <w:sz w:val="24"/>
          <w:szCs w:val="24"/>
        </w:rPr>
      </w:pPr>
      <w:r>
        <w:rPr>
          <w:rFonts w:ascii="Arial" w:hAnsi="Arial" w:cs="Arial"/>
          <w:sz w:val="24"/>
          <w:szCs w:val="24"/>
        </w:rPr>
        <w:t xml:space="preserve">Cllr Mackenzie will look into transferring the No </w:t>
      </w:r>
      <w:r w:rsidR="00703395">
        <w:rPr>
          <w:rFonts w:ascii="Arial" w:hAnsi="Arial" w:cs="Arial"/>
          <w:sz w:val="24"/>
          <w:szCs w:val="24"/>
        </w:rPr>
        <w:t>2</w:t>
      </w:r>
      <w:r>
        <w:rPr>
          <w:rFonts w:ascii="Arial" w:hAnsi="Arial" w:cs="Arial"/>
          <w:sz w:val="24"/>
          <w:szCs w:val="24"/>
        </w:rPr>
        <w:t xml:space="preserve"> Account into No1 Account.</w:t>
      </w:r>
    </w:p>
    <w:p w:rsidR="002B6A6D" w:rsidRDefault="002B6A6D" w:rsidP="000775DC">
      <w:pPr>
        <w:spacing w:after="0" w:line="240" w:lineRule="auto"/>
        <w:ind w:left="786" w:firstLine="18"/>
        <w:rPr>
          <w:rFonts w:ascii="Arial" w:hAnsi="Arial" w:cs="Arial"/>
          <w:sz w:val="24"/>
          <w:szCs w:val="24"/>
        </w:rPr>
      </w:pPr>
    </w:p>
    <w:p w:rsidR="002B6A6D" w:rsidRDefault="002A49C5" w:rsidP="002B6A6D">
      <w:pPr>
        <w:spacing w:after="0" w:line="240" w:lineRule="auto"/>
        <w:ind w:firstLine="18"/>
        <w:rPr>
          <w:rFonts w:ascii="Arial" w:hAnsi="Arial" w:cs="Arial"/>
          <w:b/>
          <w:sz w:val="24"/>
          <w:szCs w:val="24"/>
        </w:rPr>
      </w:pPr>
      <w:r>
        <w:rPr>
          <w:rFonts w:ascii="Arial" w:hAnsi="Arial" w:cs="Arial"/>
          <w:b/>
          <w:sz w:val="24"/>
          <w:szCs w:val="24"/>
        </w:rPr>
        <w:t>8</w:t>
      </w:r>
      <w:r>
        <w:rPr>
          <w:rFonts w:ascii="Arial" w:hAnsi="Arial" w:cs="Arial"/>
          <w:b/>
          <w:sz w:val="24"/>
          <w:szCs w:val="24"/>
        </w:rPr>
        <w:tab/>
        <w:t>Parish Matters</w:t>
      </w:r>
    </w:p>
    <w:p w:rsidR="002A49C5" w:rsidRDefault="002A49C5" w:rsidP="002B6A6D">
      <w:pPr>
        <w:spacing w:after="0" w:line="240" w:lineRule="auto"/>
        <w:ind w:firstLine="18"/>
        <w:rPr>
          <w:rFonts w:ascii="Arial" w:hAnsi="Arial" w:cs="Arial"/>
          <w:sz w:val="24"/>
          <w:szCs w:val="24"/>
        </w:rPr>
      </w:pPr>
      <w:r>
        <w:rPr>
          <w:rFonts w:ascii="Arial" w:hAnsi="Arial" w:cs="Arial"/>
          <w:sz w:val="24"/>
          <w:szCs w:val="24"/>
        </w:rPr>
        <w:tab/>
      </w:r>
    </w:p>
    <w:p w:rsidR="002A49C5" w:rsidRDefault="002A49C5" w:rsidP="002A49C5">
      <w:pPr>
        <w:spacing w:after="0" w:line="240" w:lineRule="auto"/>
        <w:ind w:left="709" w:firstLine="18"/>
        <w:rPr>
          <w:rFonts w:ascii="Arial" w:hAnsi="Arial" w:cs="Arial"/>
          <w:sz w:val="24"/>
          <w:szCs w:val="24"/>
        </w:rPr>
      </w:pPr>
      <w:r>
        <w:rPr>
          <w:rFonts w:ascii="Arial" w:hAnsi="Arial" w:cs="Arial"/>
          <w:sz w:val="24"/>
          <w:szCs w:val="24"/>
        </w:rPr>
        <w:t>8/1 – Jane Wisson decided not to take the post of Clerk.</w:t>
      </w:r>
    </w:p>
    <w:p w:rsidR="002A49C5" w:rsidRDefault="002A49C5" w:rsidP="002A49C5">
      <w:pPr>
        <w:spacing w:after="0" w:line="240" w:lineRule="auto"/>
        <w:ind w:left="709" w:firstLine="18"/>
        <w:rPr>
          <w:rFonts w:ascii="Arial" w:hAnsi="Arial" w:cs="Arial"/>
          <w:sz w:val="24"/>
          <w:szCs w:val="24"/>
        </w:rPr>
      </w:pPr>
      <w:r>
        <w:rPr>
          <w:rFonts w:ascii="Arial" w:hAnsi="Arial" w:cs="Arial"/>
          <w:sz w:val="24"/>
          <w:szCs w:val="24"/>
        </w:rPr>
        <w:t>There is an advert on the NALC website</w:t>
      </w:r>
      <w:r w:rsidR="00732634">
        <w:rPr>
          <w:rFonts w:ascii="Arial" w:hAnsi="Arial" w:cs="Arial"/>
          <w:sz w:val="24"/>
          <w:szCs w:val="24"/>
        </w:rPr>
        <w:t xml:space="preserve"> and one application has been received.  Interviews will take place in a couple of weeks to give time for further applicants to apply.  Applicants will be given training</w:t>
      </w:r>
      <w:r w:rsidR="0008630C">
        <w:rPr>
          <w:rFonts w:ascii="Arial" w:hAnsi="Arial" w:cs="Arial"/>
          <w:sz w:val="24"/>
          <w:szCs w:val="24"/>
        </w:rPr>
        <w:t>.  A probation period will be required and a contract will be in place.</w:t>
      </w:r>
    </w:p>
    <w:p w:rsidR="0008630C" w:rsidRDefault="0008630C" w:rsidP="002A49C5">
      <w:pPr>
        <w:spacing w:after="0" w:line="240" w:lineRule="auto"/>
        <w:ind w:left="709" w:firstLine="18"/>
        <w:rPr>
          <w:rFonts w:ascii="Arial" w:hAnsi="Arial" w:cs="Arial"/>
          <w:sz w:val="24"/>
          <w:szCs w:val="24"/>
        </w:rPr>
      </w:pPr>
    </w:p>
    <w:p w:rsidR="0008630C" w:rsidRDefault="0008630C" w:rsidP="002A49C5">
      <w:pPr>
        <w:spacing w:after="0" w:line="240" w:lineRule="auto"/>
        <w:ind w:left="709" w:firstLine="18"/>
        <w:rPr>
          <w:rFonts w:ascii="Arial" w:hAnsi="Arial" w:cs="Arial"/>
          <w:sz w:val="24"/>
          <w:szCs w:val="24"/>
        </w:rPr>
      </w:pPr>
      <w:r>
        <w:rPr>
          <w:rFonts w:ascii="Arial" w:hAnsi="Arial" w:cs="Arial"/>
          <w:sz w:val="24"/>
          <w:szCs w:val="24"/>
        </w:rPr>
        <w:t>8/2</w:t>
      </w:r>
      <w:r w:rsidR="00261167">
        <w:rPr>
          <w:rFonts w:ascii="Arial" w:hAnsi="Arial" w:cs="Arial"/>
          <w:sz w:val="24"/>
          <w:szCs w:val="24"/>
        </w:rPr>
        <w:t xml:space="preserve"> – Precept – Increase by 5.8%</w:t>
      </w:r>
    </w:p>
    <w:p w:rsidR="00DB4560" w:rsidRDefault="00DB4560" w:rsidP="002A49C5">
      <w:pPr>
        <w:spacing w:after="0" w:line="240" w:lineRule="auto"/>
        <w:ind w:left="709" w:firstLine="18"/>
        <w:rPr>
          <w:rFonts w:ascii="Arial" w:hAnsi="Arial" w:cs="Arial"/>
          <w:sz w:val="24"/>
          <w:szCs w:val="24"/>
        </w:rPr>
      </w:pPr>
    </w:p>
    <w:p w:rsidR="00261167" w:rsidRDefault="00261167" w:rsidP="002A49C5">
      <w:pPr>
        <w:spacing w:after="0" w:line="240" w:lineRule="auto"/>
        <w:ind w:left="709" w:firstLine="18"/>
        <w:rPr>
          <w:rFonts w:ascii="Arial" w:hAnsi="Arial" w:cs="Arial"/>
          <w:sz w:val="24"/>
          <w:szCs w:val="24"/>
        </w:rPr>
      </w:pPr>
      <w:r>
        <w:rPr>
          <w:rFonts w:ascii="Arial" w:hAnsi="Arial" w:cs="Arial"/>
          <w:sz w:val="24"/>
          <w:szCs w:val="24"/>
        </w:rPr>
        <w:t>The new clerk will increase cost as</w:t>
      </w:r>
      <w:r w:rsidR="00DB4560">
        <w:rPr>
          <w:rFonts w:ascii="Arial" w:hAnsi="Arial" w:cs="Arial"/>
          <w:sz w:val="24"/>
          <w:szCs w:val="24"/>
        </w:rPr>
        <w:t xml:space="preserve"> a</w:t>
      </w:r>
      <w:r>
        <w:rPr>
          <w:rFonts w:ascii="Arial" w:hAnsi="Arial" w:cs="Arial"/>
          <w:sz w:val="24"/>
          <w:szCs w:val="24"/>
        </w:rPr>
        <w:t xml:space="preserve"> training cost will be incurred and when qualified </w:t>
      </w:r>
      <w:r w:rsidR="00DB4560">
        <w:rPr>
          <w:rFonts w:ascii="Arial" w:hAnsi="Arial" w:cs="Arial"/>
          <w:sz w:val="24"/>
          <w:szCs w:val="24"/>
        </w:rPr>
        <w:t xml:space="preserve">it is anticipated </w:t>
      </w:r>
      <w:r>
        <w:rPr>
          <w:rFonts w:ascii="Arial" w:hAnsi="Arial" w:cs="Arial"/>
          <w:sz w:val="24"/>
          <w:szCs w:val="24"/>
        </w:rPr>
        <w:t xml:space="preserve">there will be </w:t>
      </w:r>
      <w:r w:rsidR="00B4144A">
        <w:rPr>
          <w:rFonts w:ascii="Arial" w:hAnsi="Arial" w:cs="Arial"/>
          <w:sz w:val="24"/>
          <w:szCs w:val="24"/>
        </w:rPr>
        <w:t xml:space="preserve">an increase in the </w:t>
      </w:r>
      <w:r w:rsidR="00DB4560">
        <w:rPr>
          <w:rFonts w:ascii="Arial" w:hAnsi="Arial" w:cs="Arial"/>
          <w:sz w:val="24"/>
          <w:szCs w:val="24"/>
        </w:rPr>
        <w:t xml:space="preserve">clerk’s </w:t>
      </w:r>
      <w:r w:rsidR="00B4144A">
        <w:rPr>
          <w:rFonts w:ascii="Arial" w:hAnsi="Arial" w:cs="Arial"/>
          <w:sz w:val="24"/>
          <w:szCs w:val="24"/>
        </w:rPr>
        <w:t>wage.</w:t>
      </w:r>
    </w:p>
    <w:p w:rsidR="00B4144A" w:rsidRDefault="00B4144A" w:rsidP="002A49C5">
      <w:pPr>
        <w:spacing w:after="0" w:line="240" w:lineRule="auto"/>
        <w:ind w:left="709" w:firstLine="18"/>
        <w:rPr>
          <w:rFonts w:ascii="Arial" w:hAnsi="Arial" w:cs="Arial"/>
          <w:sz w:val="24"/>
          <w:szCs w:val="24"/>
        </w:rPr>
      </w:pPr>
    </w:p>
    <w:p w:rsidR="00B4144A" w:rsidRDefault="00B4144A" w:rsidP="002A49C5">
      <w:pPr>
        <w:spacing w:after="0" w:line="240" w:lineRule="auto"/>
        <w:ind w:left="709" w:firstLine="18"/>
        <w:rPr>
          <w:rFonts w:ascii="Arial" w:hAnsi="Arial" w:cs="Arial"/>
          <w:sz w:val="24"/>
          <w:szCs w:val="24"/>
        </w:rPr>
      </w:pPr>
      <w:r>
        <w:rPr>
          <w:rFonts w:ascii="Arial" w:hAnsi="Arial" w:cs="Arial"/>
          <w:sz w:val="24"/>
          <w:szCs w:val="24"/>
        </w:rPr>
        <w:t>Cllr John Toye has suggested that Emma Denning should submit the figures.</w:t>
      </w:r>
    </w:p>
    <w:p w:rsidR="00B4144A" w:rsidRDefault="00B4144A" w:rsidP="002A49C5">
      <w:pPr>
        <w:spacing w:after="0" w:line="240" w:lineRule="auto"/>
        <w:ind w:left="709" w:firstLine="18"/>
        <w:rPr>
          <w:rFonts w:ascii="Arial" w:hAnsi="Arial" w:cs="Arial"/>
          <w:sz w:val="24"/>
          <w:szCs w:val="24"/>
        </w:rPr>
      </w:pPr>
    </w:p>
    <w:p w:rsidR="00B4144A" w:rsidRDefault="00B4144A" w:rsidP="002A49C5">
      <w:pPr>
        <w:spacing w:after="0" w:line="240" w:lineRule="auto"/>
        <w:ind w:left="709" w:firstLine="18"/>
        <w:rPr>
          <w:rFonts w:ascii="Arial" w:hAnsi="Arial" w:cs="Arial"/>
          <w:sz w:val="24"/>
          <w:szCs w:val="24"/>
        </w:rPr>
      </w:pPr>
      <w:r>
        <w:rPr>
          <w:rFonts w:ascii="Arial" w:hAnsi="Arial" w:cs="Arial"/>
          <w:sz w:val="24"/>
          <w:szCs w:val="24"/>
        </w:rPr>
        <w:t>A discussion was held as to whether an increase in the charge to household should be made.</w:t>
      </w:r>
      <w:r w:rsidR="00B41BAF">
        <w:rPr>
          <w:rFonts w:ascii="Arial" w:hAnsi="Arial" w:cs="Arial"/>
          <w:sz w:val="24"/>
          <w:szCs w:val="24"/>
        </w:rPr>
        <w:t xml:space="preserve"> It is currently £41.57 per household.</w:t>
      </w:r>
    </w:p>
    <w:p w:rsidR="00B41BAF" w:rsidRDefault="00B41BAF" w:rsidP="002A49C5">
      <w:pPr>
        <w:spacing w:after="0" w:line="240" w:lineRule="auto"/>
        <w:ind w:left="709" w:firstLine="18"/>
        <w:rPr>
          <w:rFonts w:ascii="Arial" w:hAnsi="Arial" w:cs="Arial"/>
          <w:sz w:val="24"/>
          <w:szCs w:val="24"/>
        </w:rPr>
      </w:pPr>
    </w:p>
    <w:p w:rsidR="00B41BAF" w:rsidRDefault="00DB4560" w:rsidP="002A49C5">
      <w:pPr>
        <w:spacing w:after="0" w:line="240" w:lineRule="auto"/>
        <w:ind w:left="709" w:firstLine="18"/>
        <w:rPr>
          <w:rFonts w:ascii="Arial" w:hAnsi="Arial" w:cs="Arial"/>
          <w:sz w:val="24"/>
          <w:szCs w:val="24"/>
        </w:rPr>
      </w:pPr>
      <w:r>
        <w:rPr>
          <w:rFonts w:ascii="Arial" w:hAnsi="Arial" w:cs="Arial"/>
          <w:sz w:val="24"/>
          <w:szCs w:val="24"/>
        </w:rPr>
        <w:t>An increase to the Precept of 5.8%</w:t>
      </w:r>
      <w:r w:rsidR="00B41BAF">
        <w:rPr>
          <w:rFonts w:ascii="Arial" w:hAnsi="Arial" w:cs="Arial"/>
          <w:sz w:val="24"/>
          <w:szCs w:val="24"/>
        </w:rPr>
        <w:t xml:space="preserve"> per household was proposed by Cllr Cutts, seconded by Cllr Goodley and was accepted unanimously</w:t>
      </w:r>
      <w:r w:rsidR="00DD54E2">
        <w:rPr>
          <w:rFonts w:ascii="Arial" w:hAnsi="Arial" w:cs="Arial"/>
          <w:sz w:val="24"/>
          <w:szCs w:val="24"/>
        </w:rPr>
        <w:t>.</w:t>
      </w:r>
    </w:p>
    <w:p w:rsidR="00DD54E2" w:rsidRDefault="00DD54E2" w:rsidP="002A49C5">
      <w:pPr>
        <w:spacing w:after="0" w:line="240" w:lineRule="auto"/>
        <w:ind w:left="709" w:firstLine="18"/>
        <w:rPr>
          <w:rFonts w:ascii="Arial" w:hAnsi="Arial" w:cs="Arial"/>
          <w:sz w:val="24"/>
          <w:szCs w:val="24"/>
        </w:rPr>
      </w:pPr>
    </w:p>
    <w:p w:rsidR="00CD2C42" w:rsidRDefault="00DD54E2" w:rsidP="00DD54E2">
      <w:pPr>
        <w:spacing w:after="0" w:line="240" w:lineRule="auto"/>
        <w:ind w:left="709" w:firstLine="18"/>
        <w:rPr>
          <w:rFonts w:ascii="Arial" w:hAnsi="Arial" w:cs="Arial"/>
          <w:sz w:val="24"/>
          <w:szCs w:val="24"/>
        </w:rPr>
      </w:pPr>
      <w:r>
        <w:rPr>
          <w:rFonts w:ascii="Arial" w:hAnsi="Arial" w:cs="Arial"/>
          <w:sz w:val="24"/>
          <w:szCs w:val="24"/>
        </w:rPr>
        <w:lastRenderedPageBreak/>
        <w:t xml:space="preserve">8/3 – </w:t>
      </w:r>
      <w:r w:rsidR="00EC6B60">
        <w:rPr>
          <w:rFonts w:ascii="Arial" w:hAnsi="Arial" w:cs="Arial"/>
          <w:sz w:val="24"/>
          <w:szCs w:val="24"/>
        </w:rPr>
        <w:t xml:space="preserve"> Co </w:t>
      </w:r>
      <w:r>
        <w:rPr>
          <w:rFonts w:ascii="Arial" w:hAnsi="Arial" w:cs="Arial"/>
          <w:sz w:val="24"/>
          <w:szCs w:val="24"/>
        </w:rPr>
        <w:t>Cllr Penfold, Highways, has said the footpath from Erpingham to the main road needs shingle.  This is Blacksmiths</w:t>
      </w:r>
      <w:r w:rsidR="00CD2C42">
        <w:rPr>
          <w:rFonts w:ascii="Arial" w:hAnsi="Arial" w:cs="Arial"/>
          <w:sz w:val="24"/>
          <w:szCs w:val="24"/>
        </w:rPr>
        <w:t xml:space="preserve"> Lane and Bridleway at the Eastern End.</w:t>
      </w:r>
    </w:p>
    <w:p w:rsidR="00CD2C42" w:rsidRDefault="00CD2C42" w:rsidP="00DD54E2">
      <w:pPr>
        <w:spacing w:after="0" w:line="240" w:lineRule="auto"/>
        <w:ind w:left="709" w:firstLine="18"/>
        <w:rPr>
          <w:rFonts w:ascii="Arial" w:hAnsi="Arial" w:cs="Arial"/>
          <w:sz w:val="24"/>
          <w:szCs w:val="24"/>
        </w:rPr>
      </w:pPr>
    </w:p>
    <w:p w:rsidR="00F1300A" w:rsidRDefault="00CD2C42" w:rsidP="00DD54E2">
      <w:pPr>
        <w:spacing w:after="0" w:line="240" w:lineRule="auto"/>
        <w:ind w:left="709" w:firstLine="18"/>
        <w:rPr>
          <w:rFonts w:ascii="Arial" w:hAnsi="Arial" w:cs="Arial"/>
          <w:sz w:val="24"/>
          <w:szCs w:val="24"/>
        </w:rPr>
      </w:pPr>
      <w:r>
        <w:rPr>
          <w:rFonts w:ascii="Arial" w:hAnsi="Arial" w:cs="Arial"/>
          <w:sz w:val="24"/>
          <w:szCs w:val="24"/>
        </w:rPr>
        <w:t>Cllr Mackenzie advised that the top end of the footpath from Aldborough Mill (Scarrow Beck Bridge) to Middle Hill</w:t>
      </w:r>
      <w:r w:rsidR="00F1300A">
        <w:rPr>
          <w:rFonts w:ascii="Arial" w:hAnsi="Arial" w:cs="Arial"/>
          <w:sz w:val="24"/>
          <w:szCs w:val="24"/>
        </w:rPr>
        <w:t xml:space="preserve"> would also be</w:t>
      </w:r>
      <w:r w:rsidR="001C7C0B">
        <w:rPr>
          <w:rFonts w:ascii="Arial" w:hAnsi="Arial" w:cs="Arial"/>
          <w:sz w:val="24"/>
          <w:szCs w:val="24"/>
        </w:rPr>
        <w:t>nefit from being shingled as this</w:t>
      </w:r>
      <w:r w:rsidR="00F1300A">
        <w:rPr>
          <w:rFonts w:ascii="Arial" w:hAnsi="Arial" w:cs="Arial"/>
          <w:sz w:val="24"/>
          <w:szCs w:val="24"/>
        </w:rPr>
        <w:t xml:space="preserve"> was a very popular route into Aldborough Village.  </w:t>
      </w:r>
      <w:r w:rsidR="00EC6B60">
        <w:rPr>
          <w:rFonts w:ascii="Arial" w:hAnsi="Arial" w:cs="Arial"/>
          <w:sz w:val="24"/>
          <w:szCs w:val="24"/>
        </w:rPr>
        <w:t xml:space="preserve">Co </w:t>
      </w:r>
      <w:r w:rsidR="00F1300A">
        <w:rPr>
          <w:rFonts w:ascii="Arial" w:hAnsi="Arial" w:cs="Arial"/>
          <w:sz w:val="24"/>
          <w:szCs w:val="24"/>
        </w:rPr>
        <w:t>Cllr Penfold to be advised and asked to inspect.</w:t>
      </w:r>
    </w:p>
    <w:p w:rsidR="00F1300A" w:rsidRDefault="00F1300A" w:rsidP="00DD54E2">
      <w:pPr>
        <w:spacing w:after="0" w:line="240" w:lineRule="auto"/>
        <w:ind w:left="709" w:firstLine="18"/>
        <w:rPr>
          <w:rFonts w:ascii="Arial" w:hAnsi="Arial" w:cs="Arial"/>
          <w:sz w:val="24"/>
          <w:szCs w:val="24"/>
        </w:rPr>
      </w:pPr>
    </w:p>
    <w:p w:rsidR="008C0165" w:rsidRDefault="00F1300A" w:rsidP="00DD54E2">
      <w:pPr>
        <w:spacing w:after="0" w:line="240" w:lineRule="auto"/>
        <w:ind w:left="709" w:firstLine="18"/>
        <w:rPr>
          <w:rFonts w:ascii="Arial" w:hAnsi="Arial" w:cs="Arial"/>
          <w:sz w:val="24"/>
          <w:szCs w:val="24"/>
        </w:rPr>
      </w:pPr>
      <w:r>
        <w:rPr>
          <w:rFonts w:ascii="Arial" w:hAnsi="Arial" w:cs="Arial"/>
          <w:sz w:val="24"/>
          <w:szCs w:val="24"/>
        </w:rPr>
        <w:t xml:space="preserve">8/4 Jubilee Tree. – Mr </w:t>
      </w:r>
      <w:r w:rsidR="00B93CE8">
        <w:rPr>
          <w:rFonts w:ascii="Arial" w:hAnsi="Arial" w:cs="Arial"/>
          <w:sz w:val="24"/>
          <w:szCs w:val="24"/>
        </w:rPr>
        <w:t xml:space="preserve">Fitzpatrick (past Chair </w:t>
      </w:r>
      <w:r>
        <w:rPr>
          <w:rFonts w:ascii="Arial" w:hAnsi="Arial" w:cs="Arial"/>
          <w:sz w:val="24"/>
          <w:szCs w:val="24"/>
        </w:rPr>
        <w:t>of the PC)</w:t>
      </w:r>
      <w:r w:rsidR="00544AE3">
        <w:rPr>
          <w:rFonts w:ascii="Arial" w:hAnsi="Arial" w:cs="Arial"/>
          <w:sz w:val="24"/>
          <w:szCs w:val="24"/>
        </w:rPr>
        <w:t xml:space="preserve"> has the Oak Tree.  The PC needs to pay for it and arrange and pay for a plaque.  It should not be planted near a road</w:t>
      </w:r>
      <w:r w:rsidR="001C7C0B">
        <w:rPr>
          <w:rFonts w:ascii="Arial" w:hAnsi="Arial" w:cs="Arial"/>
          <w:sz w:val="24"/>
          <w:szCs w:val="24"/>
        </w:rPr>
        <w:t>.  Cllr Jordan</w:t>
      </w:r>
      <w:r w:rsidR="00B93CE8">
        <w:rPr>
          <w:rFonts w:ascii="Arial" w:hAnsi="Arial" w:cs="Arial"/>
          <w:sz w:val="24"/>
          <w:szCs w:val="24"/>
        </w:rPr>
        <w:t xml:space="preserve"> proposed and Seconded by Cllr Knight that it should be near the bench on Thwaite Common and be planted by Mr Fitzpatrick.  Passed unanimously.</w:t>
      </w:r>
    </w:p>
    <w:p w:rsidR="008C0165" w:rsidRDefault="008C0165" w:rsidP="00DD54E2">
      <w:pPr>
        <w:spacing w:after="0" w:line="240" w:lineRule="auto"/>
        <w:ind w:left="709" w:firstLine="18"/>
        <w:rPr>
          <w:rFonts w:ascii="Arial" w:hAnsi="Arial" w:cs="Arial"/>
          <w:sz w:val="24"/>
          <w:szCs w:val="24"/>
        </w:rPr>
      </w:pPr>
    </w:p>
    <w:p w:rsidR="000A04E8" w:rsidRPr="000775DC" w:rsidRDefault="008C0165" w:rsidP="00DD54E2">
      <w:pPr>
        <w:spacing w:after="0" w:line="240" w:lineRule="auto"/>
        <w:ind w:left="709" w:firstLine="18"/>
        <w:rPr>
          <w:rFonts w:ascii="Arial" w:hAnsi="Arial" w:cs="Arial"/>
          <w:sz w:val="24"/>
          <w:szCs w:val="24"/>
        </w:rPr>
      </w:pPr>
      <w:r>
        <w:rPr>
          <w:rFonts w:ascii="Arial" w:hAnsi="Arial" w:cs="Arial"/>
          <w:sz w:val="24"/>
          <w:szCs w:val="24"/>
        </w:rPr>
        <w:t xml:space="preserve">8/5 – Cllr Cutts has been advised that the Alby Horseshoes Public House is for sale on-line.  </w:t>
      </w:r>
      <w:r w:rsidR="00EA2273">
        <w:rPr>
          <w:rFonts w:ascii="Arial" w:hAnsi="Arial" w:cs="Arial"/>
          <w:sz w:val="24"/>
          <w:szCs w:val="24"/>
        </w:rPr>
        <w:t>The current managers have been very accommodating allowing the PC to hold their meetings at the venue.  The pc is extremely grateful.</w:t>
      </w:r>
      <w:r w:rsidR="000A04E8">
        <w:rPr>
          <w:rFonts w:ascii="Arial" w:hAnsi="Arial" w:cs="Arial"/>
          <w:sz w:val="24"/>
          <w:szCs w:val="24"/>
        </w:rPr>
        <w:tab/>
      </w:r>
    </w:p>
    <w:p w:rsidR="009A1539" w:rsidRPr="006505AA" w:rsidRDefault="009A1539" w:rsidP="009A1539">
      <w:pPr>
        <w:pStyle w:val="ListParagraph"/>
        <w:rPr>
          <w:rFonts w:ascii="Arial" w:hAnsi="Arial" w:cs="Arial"/>
          <w:b/>
          <w:bCs/>
          <w:sz w:val="24"/>
          <w:szCs w:val="24"/>
        </w:rPr>
      </w:pPr>
    </w:p>
    <w:p w:rsidR="00CB14AE" w:rsidRPr="00EA2273" w:rsidRDefault="00EA2273" w:rsidP="00EA2273">
      <w:pPr>
        <w:spacing w:after="0" w:line="240" w:lineRule="auto"/>
        <w:rPr>
          <w:rFonts w:ascii="Open Sans" w:hAnsi="Open Sans" w:cs="Open Sans"/>
          <w:color w:val="333333"/>
        </w:rPr>
      </w:pPr>
      <w:r>
        <w:rPr>
          <w:rFonts w:ascii="Arial" w:hAnsi="Arial" w:cs="Arial"/>
          <w:b/>
          <w:bCs/>
          <w:sz w:val="24"/>
          <w:szCs w:val="24"/>
        </w:rPr>
        <w:t>9</w:t>
      </w:r>
      <w:r>
        <w:rPr>
          <w:rFonts w:ascii="Arial" w:hAnsi="Arial" w:cs="Arial"/>
          <w:b/>
          <w:bCs/>
          <w:sz w:val="24"/>
          <w:szCs w:val="24"/>
        </w:rPr>
        <w:tab/>
      </w:r>
      <w:r w:rsidR="009A1539" w:rsidRPr="00EA2273">
        <w:rPr>
          <w:rFonts w:ascii="Arial" w:hAnsi="Arial" w:cs="Arial"/>
          <w:b/>
          <w:bCs/>
          <w:sz w:val="24"/>
          <w:szCs w:val="24"/>
        </w:rPr>
        <w:t>Planning Matters</w:t>
      </w:r>
      <w:r w:rsidR="00CB14AE">
        <w:rPr>
          <w:rFonts w:ascii="Open Sans" w:hAnsi="Open Sans" w:cs="Open Sans"/>
          <w:noProof/>
          <w:color w:val="333333"/>
          <w:lang w:eastAsia="en-GB"/>
        </w:rPr>
        <w:drawing>
          <wp:inline distT="0" distB="0" distL="0" distR="0">
            <wp:extent cx="152400" cy="152400"/>
            <wp:effectExtent l="0" t="0" r="0" b="0"/>
            <wp:docPr id="626272129"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3572FB" w:rsidRPr="00D15FA8" w:rsidRDefault="0034485F" w:rsidP="003572FB">
      <w:pPr>
        <w:spacing w:after="0" w:line="240" w:lineRule="auto"/>
        <w:ind w:left="851"/>
        <w:rPr>
          <w:rFonts w:ascii="Arial" w:hAnsi="Arial" w:cs="Arial"/>
          <w:color w:val="333333"/>
          <w:sz w:val="24"/>
          <w:szCs w:val="24"/>
        </w:rPr>
      </w:pPr>
      <w:r w:rsidRPr="00D15FA8">
        <w:rPr>
          <w:rFonts w:ascii="Arial" w:hAnsi="Arial" w:cs="Arial"/>
          <w:color w:val="333333"/>
          <w:sz w:val="24"/>
          <w:szCs w:val="24"/>
        </w:rPr>
        <w:t>Nothing has been notified for 9/1 and 9/2</w:t>
      </w:r>
    </w:p>
    <w:p w:rsidR="007A22E2" w:rsidRPr="00D15FA8" w:rsidRDefault="007A22E2" w:rsidP="003572FB">
      <w:pPr>
        <w:spacing w:after="0" w:line="240" w:lineRule="auto"/>
        <w:ind w:left="851"/>
        <w:rPr>
          <w:rFonts w:ascii="Arial" w:hAnsi="Arial" w:cs="Arial"/>
          <w:color w:val="333333"/>
          <w:sz w:val="24"/>
          <w:szCs w:val="24"/>
        </w:rPr>
      </w:pPr>
    </w:p>
    <w:p w:rsidR="0034485F" w:rsidRPr="00D15FA8" w:rsidRDefault="0034485F" w:rsidP="003572FB">
      <w:pPr>
        <w:spacing w:after="0" w:line="240" w:lineRule="auto"/>
        <w:ind w:left="851"/>
        <w:rPr>
          <w:rFonts w:ascii="Arial" w:hAnsi="Arial" w:cs="Arial"/>
          <w:color w:val="333333"/>
          <w:sz w:val="24"/>
          <w:szCs w:val="24"/>
        </w:rPr>
      </w:pPr>
      <w:r w:rsidRPr="00D15FA8">
        <w:rPr>
          <w:rFonts w:ascii="Arial" w:hAnsi="Arial" w:cs="Arial"/>
          <w:color w:val="333333"/>
          <w:sz w:val="24"/>
          <w:szCs w:val="24"/>
        </w:rPr>
        <w:t>9/3 - 1 Thwaite Barns is on hold</w:t>
      </w:r>
    </w:p>
    <w:p w:rsidR="0034485F" w:rsidRPr="00D15FA8" w:rsidRDefault="0034485F" w:rsidP="003572FB">
      <w:pPr>
        <w:spacing w:after="0" w:line="240" w:lineRule="auto"/>
        <w:ind w:left="851"/>
        <w:rPr>
          <w:rFonts w:ascii="Arial" w:hAnsi="Arial" w:cs="Arial"/>
          <w:color w:val="333333"/>
          <w:sz w:val="24"/>
          <w:szCs w:val="24"/>
        </w:rPr>
      </w:pPr>
    </w:p>
    <w:p w:rsidR="0034485F" w:rsidRPr="00D15FA8" w:rsidRDefault="0082455A" w:rsidP="003572FB">
      <w:pPr>
        <w:spacing w:after="0" w:line="240" w:lineRule="auto"/>
        <w:ind w:left="851"/>
        <w:rPr>
          <w:rFonts w:ascii="Arial" w:hAnsi="Arial" w:cs="Arial"/>
          <w:color w:val="333333"/>
          <w:sz w:val="24"/>
          <w:szCs w:val="24"/>
        </w:rPr>
      </w:pPr>
      <w:r w:rsidRPr="00D15FA8">
        <w:rPr>
          <w:rFonts w:ascii="Arial" w:hAnsi="Arial" w:cs="Arial"/>
          <w:color w:val="333333"/>
          <w:sz w:val="24"/>
          <w:szCs w:val="24"/>
        </w:rPr>
        <w:t>9/4 -Telephone Mast</w:t>
      </w:r>
      <w:r w:rsidR="002948C0" w:rsidRPr="00D15FA8">
        <w:rPr>
          <w:rFonts w:ascii="Arial" w:hAnsi="Arial" w:cs="Arial"/>
          <w:color w:val="333333"/>
          <w:sz w:val="24"/>
          <w:szCs w:val="24"/>
        </w:rPr>
        <w:t>.  If planning is passed there is sufficient public interest for it to go to appeal</w:t>
      </w:r>
      <w:r w:rsidR="00B82ED0" w:rsidRPr="00D15FA8">
        <w:rPr>
          <w:rFonts w:ascii="Arial" w:hAnsi="Arial" w:cs="Arial"/>
          <w:color w:val="333333"/>
          <w:sz w:val="24"/>
          <w:szCs w:val="24"/>
        </w:rPr>
        <w:t>. It will be heard on the 7</w:t>
      </w:r>
      <w:r w:rsidR="00B82ED0" w:rsidRPr="00D15FA8">
        <w:rPr>
          <w:rFonts w:ascii="Arial" w:hAnsi="Arial" w:cs="Arial"/>
          <w:color w:val="333333"/>
          <w:sz w:val="24"/>
          <w:szCs w:val="24"/>
          <w:vertAlign w:val="superscript"/>
        </w:rPr>
        <w:t>th</w:t>
      </w:r>
      <w:r w:rsidR="00B82ED0" w:rsidRPr="00D15FA8">
        <w:rPr>
          <w:rFonts w:ascii="Arial" w:hAnsi="Arial" w:cs="Arial"/>
          <w:color w:val="333333"/>
          <w:sz w:val="24"/>
          <w:szCs w:val="24"/>
        </w:rPr>
        <w:t xml:space="preserve"> March 2024.</w:t>
      </w:r>
    </w:p>
    <w:p w:rsidR="00B82ED0" w:rsidRPr="00D15FA8" w:rsidRDefault="00B82ED0" w:rsidP="003572FB">
      <w:pPr>
        <w:spacing w:after="0" w:line="240" w:lineRule="auto"/>
        <w:ind w:left="851"/>
        <w:rPr>
          <w:rFonts w:ascii="Arial" w:hAnsi="Arial" w:cs="Arial"/>
          <w:color w:val="333333"/>
          <w:sz w:val="24"/>
          <w:szCs w:val="24"/>
        </w:rPr>
      </w:pPr>
      <w:r w:rsidRPr="00D15FA8">
        <w:rPr>
          <w:rFonts w:ascii="Arial" w:hAnsi="Arial" w:cs="Arial"/>
          <w:color w:val="333333"/>
          <w:sz w:val="24"/>
          <w:szCs w:val="24"/>
        </w:rPr>
        <w:t>Cllr Toye and Member of Parliament for North Norfolk, Duncan Baker are holding a</w:t>
      </w:r>
      <w:r w:rsidR="001C590B" w:rsidRPr="00D15FA8">
        <w:rPr>
          <w:rFonts w:ascii="Arial" w:hAnsi="Arial" w:cs="Arial"/>
          <w:color w:val="333333"/>
          <w:sz w:val="24"/>
          <w:szCs w:val="24"/>
        </w:rPr>
        <w:t>n internet</w:t>
      </w:r>
      <w:r w:rsidRPr="00D15FA8">
        <w:rPr>
          <w:rFonts w:ascii="Arial" w:hAnsi="Arial" w:cs="Arial"/>
          <w:color w:val="333333"/>
          <w:sz w:val="24"/>
          <w:szCs w:val="24"/>
        </w:rPr>
        <w:t xml:space="preserve"> Teams Meeting on </w:t>
      </w:r>
      <w:r w:rsidR="00263A81" w:rsidRPr="00D15FA8">
        <w:rPr>
          <w:rFonts w:ascii="Arial" w:hAnsi="Arial" w:cs="Arial"/>
          <w:color w:val="333333"/>
          <w:sz w:val="24"/>
          <w:szCs w:val="24"/>
        </w:rPr>
        <w:t>the 31st</w:t>
      </w:r>
      <w:r w:rsidRPr="00D15FA8">
        <w:rPr>
          <w:rFonts w:ascii="Arial" w:hAnsi="Arial" w:cs="Arial"/>
          <w:color w:val="333333"/>
          <w:sz w:val="24"/>
          <w:szCs w:val="24"/>
        </w:rPr>
        <w:t xml:space="preserve"> January 202</w:t>
      </w:r>
      <w:r w:rsidR="001C590B" w:rsidRPr="00D15FA8">
        <w:rPr>
          <w:rFonts w:ascii="Arial" w:hAnsi="Arial" w:cs="Arial"/>
          <w:color w:val="333333"/>
          <w:sz w:val="24"/>
          <w:szCs w:val="24"/>
        </w:rPr>
        <w:t>4 to look for a new site.  Cllrs Cutts and Mackenzie will be participating from the PC.</w:t>
      </w:r>
    </w:p>
    <w:p w:rsidR="00DD644A" w:rsidRPr="00D15FA8" w:rsidRDefault="00DD644A" w:rsidP="00101B58">
      <w:pPr>
        <w:spacing w:after="0" w:line="240" w:lineRule="auto"/>
        <w:rPr>
          <w:rFonts w:ascii="Arial" w:hAnsi="Arial" w:cs="Arial"/>
          <w:sz w:val="24"/>
          <w:szCs w:val="24"/>
        </w:rPr>
      </w:pPr>
    </w:p>
    <w:p w:rsidR="00DD644A" w:rsidRDefault="00DD644A" w:rsidP="00101B58">
      <w:pPr>
        <w:spacing w:after="0" w:line="240" w:lineRule="auto"/>
        <w:rPr>
          <w:rFonts w:ascii="Arial" w:hAnsi="Arial" w:cs="Arial"/>
          <w:sz w:val="24"/>
          <w:szCs w:val="24"/>
        </w:rPr>
      </w:pPr>
    </w:p>
    <w:p w:rsidR="00E91FDA" w:rsidRDefault="0082455A" w:rsidP="0061161D">
      <w:pPr>
        <w:spacing w:after="0" w:line="240" w:lineRule="auto"/>
        <w:rPr>
          <w:rFonts w:ascii="Arial" w:hAnsi="Arial" w:cs="Arial"/>
          <w:b/>
          <w:sz w:val="24"/>
          <w:szCs w:val="24"/>
        </w:rPr>
      </w:pPr>
      <w:r>
        <w:rPr>
          <w:rFonts w:ascii="Arial" w:hAnsi="Arial" w:cs="Arial"/>
          <w:b/>
          <w:sz w:val="24"/>
          <w:szCs w:val="24"/>
        </w:rPr>
        <w:t>10</w:t>
      </w:r>
      <w:r w:rsidR="00DD644A">
        <w:rPr>
          <w:rFonts w:ascii="Arial" w:hAnsi="Arial" w:cs="Arial"/>
          <w:b/>
          <w:sz w:val="24"/>
          <w:szCs w:val="24"/>
        </w:rPr>
        <w:t>.</w:t>
      </w:r>
      <w:r w:rsidR="00DD644A">
        <w:rPr>
          <w:rFonts w:ascii="Arial" w:hAnsi="Arial" w:cs="Arial"/>
          <w:b/>
          <w:sz w:val="24"/>
          <w:szCs w:val="24"/>
        </w:rPr>
        <w:tab/>
      </w:r>
      <w:r w:rsidR="0061161D">
        <w:rPr>
          <w:rFonts w:ascii="Arial" w:hAnsi="Arial" w:cs="Arial"/>
          <w:b/>
          <w:sz w:val="24"/>
          <w:szCs w:val="24"/>
        </w:rPr>
        <w:t>Thwaite Common</w:t>
      </w:r>
    </w:p>
    <w:p w:rsidR="0061161D" w:rsidRDefault="0061161D" w:rsidP="0061161D">
      <w:pPr>
        <w:spacing w:after="0" w:line="240" w:lineRule="auto"/>
        <w:rPr>
          <w:rFonts w:ascii="Arial" w:hAnsi="Arial" w:cs="Arial"/>
          <w:b/>
          <w:sz w:val="24"/>
          <w:szCs w:val="24"/>
        </w:rPr>
      </w:pPr>
    </w:p>
    <w:p w:rsidR="0061161D" w:rsidRPr="0061161D" w:rsidRDefault="0061161D" w:rsidP="0061161D">
      <w:pPr>
        <w:spacing w:after="0" w:line="240" w:lineRule="auto"/>
        <w:rPr>
          <w:rFonts w:ascii="Arial" w:hAnsi="Arial" w:cs="Arial"/>
          <w:sz w:val="24"/>
          <w:szCs w:val="24"/>
        </w:rPr>
      </w:pPr>
      <w:r>
        <w:rPr>
          <w:rFonts w:ascii="Arial" w:hAnsi="Arial" w:cs="Arial"/>
          <w:b/>
          <w:sz w:val="24"/>
          <w:szCs w:val="24"/>
        </w:rPr>
        <w:tab/>
      </w:r>
      <w:r w:rsidR="00B87CD3">
        <w:rPr>
          <w:rFonts w:ascii="Arial" w:hAnsi="Arial" w:cs="Arial"/>
          <w:sz w:val="24"/>
          <w:szCs w:val="24"/>
        </w:rPr>
        <w:t>Ann Marie Gedge has looked at the pond and will check on the removal of the tarpaulins.</w:t>
      </w:r>
    </w:p>
    <w:p w:rsidR="007B3B0F" w:rsidRPr="00462B21" w:rsidRDefault="00F113ED" w:rsidP="00B87CD3">
      <w:pPr>
        <w:spacing w:after="0" w:line="240" w:lineRule="auto"/>
        <w:rPr>
          <w:rFonts w:ascii="Arial" w:hAnsi="Arial" w:cs="Arial"/>
          <w:bCs/>
          <w:sz w:val="24"/>
          <w:szCs w:val="24"/>
        </w:rPr>
      </w:pPr>
      <w:r>
        <w:rPr>
          <w:rFonts w:ascii="Arial" w:hAnsi="Arial" w:cs="Arial"/>
          <w:bCs/>
          <w:sz w:val="24"/>
          <w:szCs w:val="24"/>
        </w:rPr>
        <w:t xml:space="preserve"> </w:t>
      </w:r>
      <w:r w:rsidR="00BF04C1">
        <w:rPr>
          <w:rFonts w:ascii="Arial" w:hAnsi="Arial" w:cs="Arial"/>
          <w:bCs/>
          <w:sz w:val="24"/>
          <w:szCs w:val="24"/>
        </w:rPr>
        <w:t xml:space="preserve"> </w:t>
      </w:r>
      <w:r w:rsidR="002267B1">
        <w:rPr>
          <w:rFonts w:ascii="Arial" w:hAnsi="Arial" w:cs="Arial"/>
          <w:bCs/>
          <w:sz w:val="24"/>
          <w:szCs w:val="24"/>
        </w:rPr>
        <w:t xml:space="preserve"> </w:t>
      </w:r>
    </w:p>
    <w:p w:rsidR="009A1539" w:rsidRDefault="00462B21" w:rsidP="00462B21">
      <w:pPr>
        <w:spacing w:after="0" w:line="240" w:lineRule="auto"/>
        <w:rPr>
          <w:rFonts w:ascii="Arial" w:hAnsi="Arial" w:cs="Arial"/>
          <w:bCs/>
          <w:sz w:val="24"/>
          <w:szCs w:val="24"/>
        </w:rPr>
      </w:pPr>
      <w:r>
        <w:rPr>
          <w:rFonts w:ascii="Arial" w:hAnsi="Arial" w:cs="Arial"/>
          <w:b/>
          <w:bCs/>
          <w:sz w:val="24"/>
          <w:szCs w:val="24"/>
        </w:rPr>
        <w:t>1</w:t>
      </w:r>
      <w:r w:rsidR="00B87CD3">
        <w:rPr>
          <w:rFonts w:ascii="Arial" w:hAnsi="Arial" w:cs="Arial"/>
          <w:b/>
          <w:bCs/>
          <w:sz w:val="24"/>
          <w:szCs w:val="24"/>
        </w:rPr>
        <w:t>1</w:t>
      </w:r>
      <w:r>
        <w:rPr>
          <w:rFonts w:ascii="Arial" w:hAnsi="Arial" w:cs="Arial"/>
          <w:b/>
          <w:bCs/>
          <w:sz w:val="24"/>
          <w:szCs w:val="24"/>
        </w:rPr>
        <w:tab/>
      </w:r>
      <w:r w:rsidR="009A1539" w:rsidRPr="00462B21">
        <w:rPr>
          <w:rFonts w:ascii="Arial" w:hAnsi="Arial" w:cs="Arial"/>
          <w:b/>
          <w:bCs/>
          <w:sz w:val="24"/>
          <w:szCs w:val="24"/>
        </w:rPr>
        <w:t>Next Meeting</w:t>
      </w:r>
      <w:r w:rsidR="000A04E8" w:rsidRPr="00462B21">
        <w:rPr>
          <w:rFonts w:ascii="Arial" w:hAnsi="Arial" w:cs="Arial"/>
          <w:b/>
          <w:bCs/>
          <w:sz w:val="24"/>
          <w:szCs w:val="24"/>
        </w:rPr>
        <w:t xml:space="preserve"> – </w:t>
      </w:r>
      <w:r w:rsidR="00474D5F">
        <w:rPr>
          <w:rFonts w:ascii="Arial" w:hAnsi="Arial" w:cs="Arial"/>
          <w:b/>
          <w:bCs/>
          <w:sz w:val="24"/>
          <w:szCs w:val="24"/>
        </w:rPr>
        <w:t xml:space="preserve">Wednesday </w:t>
      </w:r>
      <w:r w:rsidR="00B87CD3">
        <w:rPr>
          <w:rFonts w:ascii="Arial" w:hAnsi="Arial" w:cs="Arial"/>
          <w:b/>
          <w:bCs/>
          <w:sz w:val="24"/>
          <w:szCs w:val="24"/>
        </w:rPr>
        <w:t>20</w:t>
      </w:r>
      <w:r w:rsidR="00B87CD3" w:rsidRPr="00B87CD3">
        <w:rPr>
          <w:rFonts w:ascii="Arial" w:hAnsi="Arial" w:cs="Arial"/>
          <w:b/>
          <w:bCs/>
          <w:sz w:val="24"/>
          <w:szCs w:val="24"/>
          <w:vertAlign w:val="superscript"/>
        </w:rPr>
        <w:t>th</w:t>
      </w:r>
      <w:r w:rsidR="00B87CD3">
        <w:rPr>
          <w:rFonts w:ascii="Arial" w:hAnsi="Arial" w:cs="Arial"/>
          <w:b/>
          <w:bCs/>
          <w:sz w:val="24"/>
          <w:szCs w:val="24"/>
        </w:rPr>
        <w:t xml:space="preserve"> March</w:t>
      </w:r>
      <w:r w:rsidR="00474D5F">
        <w:rPr>
          <w:rFonts w:ascii="Arial" w:hAnsi="Arial" w:cs="Arial"/>
          <w:b/>
          <w:bCs/>
          <w:sz w:val="24"/>
          <w:szCs w:val="24"/>
        </w:rPr>
        <w:t xml:space="preserve"> 2024</w:t>
      </w:r>
      <w:r w:rsidR="000A04E8" w:rsidRPr="00462B21">
        <w:rPr>
          <w:rFonts w:ascii="Arial" w:hAnsi="Arial" w:cs="Arial"/>
          <w:b/>
          <w:bCs/>
          <w:sz w:val="24"/>
          <w:szCs w:val="24"/>
        </w:rPr>
        <w:t xml:space="preserve"> at 7pm</w:t>
      </w:r>
      <w:r w:rsidR="00474D5F">
        <w:rPr>
          <w:rFonts w:ascii="Arial" w:hAnsi="Arial" w:cs="Arial"/>
          <w:b/>
          <w:bCs/>
          <w:sz w:val="24"/>
          <w:szCs w:val="24"/>
        </w:rPr>
        <w:t xml:space="preserve"> at the Alby Horseshoes.</w:t>
      </w:r>
    </w:p>
    <w:p w:rsidR="00474D5F" w:rsidRDefault="00474D5F" w:rsidP="00462B21">
      <w:pPr>
        <w:spacing w:after="0" w:line="240" w:lineRule="auto"/>
        <w:rPr>
          <w:rFonts w:ascii="Arial" w:hAnsi="Arial" w:cs="Arial"/>
          <w:bCs/>
          <w:sz w:val="24"/>
          <w:szCs w:val="24"/>
        </w:rPr>
      </w:pPr>
    </w:p>
    <w:p w:rsidR="00474D5F" w:rsidRPr="00474D5F" w:rsidRDefault="00474D5F" w:rsidP="00462B21">
      <w:pPr>
        <w:spacing w:after="0" w:line="240" w:lineRule="auto"/>
        <w:rPr>
          <w:rFonts w:ascii="Arial" w:hAnsi="Arial" w:cs="Arial"/>
          <w:bCs/>
          <w:sz w:val="24"/>
          <w:szCs w:val="24"/>
        </w:rPr>
      </w:pPr>
      <w:r>
        <w:rPr>
          <w:rFonts w:ascii="Arial" w:hAnsi="Arial" w:cs="Arial"/>
          <w:bCs/>
          <w:sz w:val="24"/>
          <w:szCs w:val="24"/>
        </w:rPr>
        <w:tab/>
        <w:t>Meeting closed at 20.</w:t>
      </w:r>
      <w:r w:rsidR="00B87CD3">
        <w:rPr>
          <w:rFonts w:ascii="Arial" w:hAnsi="Arial" w:cs="Arial"/>
          <w:bCs/>
          <w:sz w:val="24"/>
          <w:szCs w:val="24"/>
        </w:rPr>
        <w:t>2</w:t>
      </w:r>
      <w:r>
        <w:rPr>
          <w:rFonts w:ascii="Arial" w:hAnsi="Arial" w:cs="Arial"/>
          <w:bCs/>
          <w:sz w:val="24"/>
          <w:szCs w:val="24"/>
        </w:rPr>
        <w:t>0 hours.</w:t>
      </w:r>
    </w:p>
    <w:p w:rsidR="009A1539" w:rsidRPr="006505AA" w:rsidRDefault="009A1539" w:rsidP="009A1539">
      <w:pPr>
        <w:pStyle w:val="ListParagraph"/>
        <w:rPr>
          <w:rFonts w:ascii="Arial" w:hAnsi="Arial" w:cs="Arial"/>
          <w:b/>
          <w:bCs/>
          <w:sz w:val="24"/>
          <w:szCs w:val="24"/>
        </w:rPr>
      </w:pPr>
    </w:p>
    <w:p w:rsidR="00555D51" w:rsidRPr="00462B21" w:rsidRDefault="00555D51" w:rsidP="00462B21">
      <w:pPr>
        <w:spacing w:after="0" w:line="240" w:lineRule="auto"/>
        <w:ind w:firstLine="720"/>
        <w:rPr>
          <w:rFonts w:ascii="Arial" w:hAnsi="Arial" w:cs="Arial"/>
          <w:b/>
          <w:bCs/>
          <w:sz w:val="24"/>
          <w:szCs w:val="24"/>
        </w:rPr>
      </w:pPr>
    </w:p>
    <w:sectPr w:rsidR="00555D51" w:rsidRPr="00462B21" w:rsidSect="00F92457">
      <w:headerReference w:type="even" r:id="rId10"/>
      <w:headerReference w:type="default" r:id="rId11"/>
      <w:footerReference w:type="default" r:id="rId12"/>
      <w:headerReference w:type="first" r:id="rId1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DC" w:rsidRDefault="005F28DC" w:rsidP="00A272A2">
      <w:pPr>
        <w:spacing w:after="0" w:line="240" w:lineRule="auto"/>
      </w:pPr>
      <w:r>
        <w:separator/>
      </w:r>
    </w:p>
  </w:endnote>
  <w:endnote w:type="continuationSeparator" w:id="1">
    <w:p w:rsidR="005F28DC" w:rsidRDefault="005F28DC" w:rsidP="00A27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A2" w:rsidRDefault="00762015">
    <w:pPr>
      <w:pStyle w:val="Footer"/>
    </w:pPr>
    <w:r>
      <w:t>Signed</w:t>
    </w:r>
    <w:r>
      <w:tab/>
      <w:t>Dated</w:t>
    </w:r>
    <w:r w:rsidR="002E00E5">
      <w:ptab w:relativeTo="margin" w:alignment="right" w:leader="none"/>
    </w:r>
    <w:r>
      <w:t>Page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DC" w:rsidRDefault="005F28DC" w:rsidP="00A272A2">
      <w:pPr>
        <w:spacing w:after="0" w:line="240" w:lineRule="auto"/>
      </w:pPr>
      <w:r>
        <w:separator/>
      </w:r>
    </w:p>
  </w:footnote>
  <w:footnote w:type="continuationSeparator" w:id="1">
    <w:p w:rsidR="005F28DC" w:rsidRDefault="005F28DC" w:rsidP="00A27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AC" w:rsidRDefault="002E5880">
    <w:pPr>
      <w:pStyle w:val="Header"/>
    </w:pPr>
    <w:r>
      <w:rPr>
        <w:noProof/>
      </w:rPr>
      <w:pict>
        <v:shapetype id="_x0000_t202" coordsize="21600,21600" o:spt="202" path="m,l,21600r21600,l21600,xe">
          <v:stroke joinstyle="miter"/>
          <v:path gradientshapeok="t" o:connecttype="rect"/>
        </v:shapetype>
        <v:shape id="Text Box 3" o:spid="_x0000_s1026" type="#_x0000_t202" style="position:absolute;margin-left:0;margin-top:0;width:539.5pt;height:179.8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" o:allowincell="f" filled="f" stroked="f">
          <v:stroke joinstyle="round"/>
          <o:lock v:ext="edit" shapetype="t"/>
          <v:textbox style="mso-fit-shape-to-text:t">
            <w:txbxContent>
              <w:p w:rsidR="00062147" w:rsidRDefault="00062147" w:rsidP="00062147">
                <w:pPr>
                  <w:jc w:val="center"/>
                  <w:rPr>
                    <w:rFonts w:ascii="Bookman Old Style" w:hAnsi="Bookman Old Style"/>
                    <w:color w:val="8EAADB" w:themeColor="accent1" w:themeTint="99"/>
                    <w:sz w:val="2"/>
                    <w:szCs w:val="2"/>
                  </w:rPr>
                </w:pPr>
                <w:r>
                  <w:rPr>
                    <w:rFonts w:ascii="Bookman Old Style" w:hAnsi="Bookman Old Style"/>
                    <w:color w:val="8EAADB" w:themeColor="accent1" w:themeTint="99"/>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AC" w:rsidRDefault="002E5880">
    <w:pPr>
      <w:pStyle w:val="Header"/>
    </w:pPr>
    <w:r>
      <w:rPr>
        <w:noProof/>
      </w:rPr>
      <w:pict>
        <v:shapetype id="_x0000_t202" coordsize="21600,21600" o:spt="202" path="m,l,21600r21600,l21600,xe">
          <v:stroke joinstyle="miter"/>
          <v:path gradientshapeok="t" o:connecttype="rect"/>
        </v:shapetype>
        <v:shape id="Text Box 2" o:spid="_x0000_s1027" type="#_x0000_t202" style="position:absolute;margin-left:0;margin-top:0;width:539.5pt;height:179.8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" o:allowincell="f" filled="f" stroked="f">
          <v:stroke joinstyle="round"/>
          <o:lock v:ext="edit" shapetype="t"/>
          <v:textbox style="mso-fit-shape-to-text:t">
            <w:txbxContent>
              <w:p w:rsidR="00062147" w:rsidRDefault="00062147" w:rsidP="00062147">
                <w:pPr>
                  <w:jc w:val="center"/>
                  <w:rPr>
                    <w:rFonts w:ascii="Bookman Old Style" w:hAnsi="Bookman Old Style"/>
                    <w:color w:val="8EAADB" w:themeColor="accent1" w:themeTint="99"/>
                    <w:sz w:val="2"/>
                    <w:szCs w:val="2"/>
                  </w:rPr>
                </w:pPr>
                <w:r>
                  <w:rPr>
                    <w:rFonts w:ascii="Bookman Old Style" w:hAnsi="Bookman Old Style"/>
                    <w:color w:val="8EAADB" w:themeColor="accent1" w:themeTint="99"/>
                    <w:sz w:val="2"/>
                    <w:szCs w:val="2"/>
                  </w:rPr>
                  <w:t>DRAFT</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AC" w:rsidRDefault="002E5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margin-left:0;margin-top:0;width:539.5pt;height:179.8pt;rotation:315;z-index:-251657728;mso-position-horizontal:center;mso-position-horizontal-relative:margin;mso-position-vertical:center;mso-position-vertical-relative:margin" o:allowincell="f" fillcolor="#8eaadb [1940]" stroked="f">
          <v:fill opacity=".5"/>
          <v:textpath style="font-family:&quot;Bookman Old Style&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8D9"/>
    <w:multiLevelType w:val="hybridMultilevel"/>
    <w:tmpl w:val="CEAC4FB4"/>
    <w:lvl w:ilvl="0" w:tplc="3B1ADB70">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962F9"/>
    <w:multiLevelType w:val="multilevel"/>
    <w:tmpl w:val="4C6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B036A"/>
    <w:multiLevelType w:val="hybridMultilevel"/>
    <w:tmpl w:val="CEAC4FB4"/>
    <w:lvl w:ilvl="0" w:tplc="FFFFFFFF">
      <w:start w:val="1"/>
      <w:numFmt w:val="decimal"/>
      <w:lvlText w:val="%1."/>
      <w:lvlJc w:val="left"/>
      <w:pPr>
        <w:ind w:left="786"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ABC4343"/>
    <w:multiLevelType w:val="hybridMultilevel"/>
    <w:tmpl w:val="62EC811A"/>
    <w:lvl w:ilvl="0" w:tplc="016A7874">
      <w:start w:val="15"/>
      <w:numFmt w:val="decimal"/>
      <w:lvlText w:val="%1."/>
      <w:lvlJc w:val="left"/>
      <w:pPr>
        <w:ind w:left="720" w:hanging="360"/>
      </w:pPr>
      <w:rPr>
        <w:rFonts w:ascii="Bookman Old Style" w:hAnsi="Bookman Old Styl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E97E84"/>
    <w:multiLevelType w:val="hybridMultilevel"/>
    <w:tmpl w:val="9ED4A3D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551B11"/>
    <w:multiLevelType w:val="hybridMultilevel"/>
    <w:tmpl w:val="1AF8DAD4"/>
    <w:lvl w:ilvl="0" w:tplc="8B326A9A">
      <w:start w:val="1263"/>
      <w:numFmt w:val="bullet"/>
      <w:lvlText w:val=""/>
      <w:lvlJc w:val="left"/>
      <w:pPr>
        <w:ind w:left="1211" w:hanging="360"/>
      </w:pPr>
      <w:rPr>
        <w:rFonts w:ascii="Symbol" w:eastAsiaTheme="minorHAnsi" w:hAnsi="Symbol"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792A171E"/>
    <w:multiLevelType w:val="hybridMultilevel"/>
    <w:tmpl w:val="3E14D658"/>
    <w:lvl w:ilvl="0" w:tplc="B0FADC34">
      <w:start w:val="13"/>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1E388E"/>
    <w:multiLevelType w:val="hybridMultilevel"/>
    <w:tmpl w:val="7F4AAD36"/>
    <w:lvl w:ilvl="0" w:tplc="9D149722">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docVars>
    <w:docVar w:name="dgnword-docGUID" w:val="{BC4F32D9-2A6D-4738-9D38-A1DE201C9D89}"/>
    <w:docVar w:name="dgnword-eventsink" w:val="15043960"/>
  </w:docVars>
  <w:rsids>
    <w:rsidRoot w:val="00F92457"/>
    <w:rsid w:val="00002F9C"/>
    <w:rsid w:val="00015FE3"/>
    <w:rsid w:val="000178D0"/>
    <w:rsid w:val="0002030E"/>
    <w:rsid w:val="00020D32"/>
    <w:rsid w:val="0003343D"/>
    <w:rsid w:val="000335AA"/>
    <w:rsid w:val="000366EA"/>
    <w:rsid w:val="00043396"/>
    <w:rsid w:val="00062147"/>
    <w:rsid w:val="000633B0"/>
    <w:rsid w:val="00065FD5"/>
    <w:rsid w:val="000775DC"/>
    <w:rsid w:val="00080710"/>
    <w:rsid w:val="0008153E"/>
    <w:rsid w:val="000861AC"/>
    <w:rsid w:val="0008630C"/>
    <w:rsid w:val="00087230"/>
    <w:rsid w:val="00091891"/>
    <w:rsid w:val="00097CFC"/>
    <w:rsid w:val="000A04E8"/>
    <w:rsid w:val="000C2B76"/>
    <w:rsid w:val="000C439B"/>
    <w:rsid w:val="000E0AD8"/>
    <w:rsid w:val="000F610A"/>
    <w:rsid w:val="000F61DE"/>
    <w:rsid w:val="00101B58"/>
    <w:rsid w:val="00111199"/>
    <w:rsid w:val="00114D09"/>
    <w:rsid w:val="00121BB0"/>
    <w:rsid w:val="00152E10"/>
    <w:rsid w:val="001555E6"/>
    <w:rsid w:val="00155EB1"/>
    <w:rsid w:val="00165B0D"/>
    <w:rsid w:val="00174EC5"/>
    <w:rsid w:val="00193F89"/>
    <w:rsid w:val="00195C12"/>
    <w:rsid w:val="001A064C"/>
    <w:rsid w:val="001A4D57"/>
    <w:rsid w:val="001A67D2"/>
    <w:rsid w:val="001A7278"/>
    <w:rsid w:val="001C590B"/>
    <w:rsid w:val="001C7C0B"/>
    <w:rsid w:val="001D03E4"/>
    <w:rsid w:val="001D102C"/>
    <w:rsid w:val="001D1934"/>
    <w:rsid w:val="001F02CB"/>
    <w:rsid w:val="002061F9"/>
    <w:rsid w:val="00210E1C"/>
    <w:rsid w:val="00214D42"/>
    <w:rsid w:val="00223FE6"/>
    <w:rsid w:val="00224904"/>
    <w:rsid w:val="002267B1"/>
    <w:rsid w:val="00227D29"/>
    <w:rsid w:val="00255870"/>
    <w:rsid w:val="00256A73"/>
    <w:rsid w:val="00261167"/>
    <w:rsid w:val="00263932"/>
    <w:rsid w:val="00263A81"/>
    <w:rsid w:val="00266FC8"/>
    <w:rsid w:val="002676E9"/>
    <w:rsid w:val="002811A6"/>
    <w:rsid w:val="002948C0"/>
    <w:rsid w:val="002A3E53"/>
    <w:rsid w:val="002A49C5"/>
    <w:rsid w:val="002A4F13"/>
    <w:rsid w:val="002A51FD"/>
    <w:rsid w:val="002A6EE8"/>
    <w:rsid w:val="002B02AD"/>
    <w:rsid w:val="002B37BA"/>
    <w:rsid w:val="002B3936"/>
    <w:rsid w:val="002B6A6D"/>
    <w:rsid w:val="002B6F35"/>
    <w:rsid w:val="002E00E5"/>
    <w:rsid w:val="002E5880"/>
    <w:rsid w:val="002F14FB"/>
    <w:rsid w:val="002F1DA9"/>
    <w:rsid w:val="002F32E3"/>
    <w:rsid w:val="002F4A07"/>
    <w:rsid w:val="00310E73"/>
    <w:rsid w:val="0031748F"/>
    <w:rsid w:val="00325E73"/>
    <w:rsid w:val="0034485F"/>
    <w:rsid w:val="003541EC"/>
    <w:rsid w:val="003572FB"/>
    <w:rsid w:val="00363432"/>
    <w:rsid w:val="00370DC0"/>
    <w:rsid w:val="00390AE7"/>
    <w:rsid w:val="00390B3D"/>
    <w:rsid w:val="00396B2A"/>
    <w:rsid w:val="003A1D77"/>
    <w:rsid w:val="003A4585"/>
    <w:rsid w:val="003B16CB"/>
    <w:rsid w:val="003B480C"/>
    <w:rsid w:val="003D7DB3"/>
    <w:rsid w:val="003E047B"/>
    <w:rsid w:val="003E3DEE"/>
    <w:rsid w:val="003F1163"/>
    <w:rsid w:val="00403324"/>
    <w:rsid w:val="00413103"/>
    <w:rsid w:val="00413892"/>
    <w:rsid w:val="0042394B"/>
    <w:rsid w:val="0043789A"/>
    <w:rsid w:val="00442AE9"/>
    <w:rsid w:val="00446525"/>
    <w:rsid w:val="00457083"/>
    <w:rsid w:val="00461565"/>
    <w:rsid w:val="00462B21"/>
    <w:rsid w:val="00467B49"/>
    <w:rsid w:val="004718B3"/>
    <w:rsid w:val="0047418B"/>
    <w:rsid w:val="00474D5F"/>
    <w:rsid w:val="00481919"/>
    <w:rsid w:val="0048730F"/>
    <w:rsid w:val="004B7BF9"/>
    <w:rsid w:val="004C684E"/>
    <w:rsid w:val="004C732C"/>
    <w:rsid w:val="004E0B44"/>
    <w:rsid w:val="004E206A"/>
    <w:rsid w:val="004F6496"/>
    <w:rsid w:val="00513CB1"/>
    <w:rsid w:val="0052089B"/>
    <w:rsid w:val="00531D82"/>
    <w:rsid w:val="00544AE3"/>
    <w:rsid w:val="00550B7C"/>
    <w:rsid w:val="00555D51"/>
    <w:rsid w:val="00565A42"/>
    <w:rsid w:val="0056774C"/>
    <w:rsid w:val="0057186A"/>
    <w:rsid w:val="005814D0"/>
    <w:rsid w:val="00587A37"/>
    <w:rsid w:val="00590E1E"/>
    <w:rsid w:val="005914BF"/>
    <w:rsid w:val="005960A3"/>
    <w:rsid w:val="00597E14"/>
    <w:rsid w:val="005B327F"/>
    <w:rsid w:val="005C057A"/>
    <w:rsid w:val="005C1F2C"/>
    <w:rsid w:val="005C436C"/>
    <w:rsid w:val="005C71DE"/>
    <w:rsid w:val="005E3464"/>
    <w:rsid w:val="005F0AD6"/>
    <w:rsid w:val="005F28DC"/>
    <w:rsid w:val="005F2DB4"/>
    <w:rsid w:val="00600C7A"/>
    <w:rsid w:val="006115AD"/>
    <w:rsid w:val="0061161D"/>
    <w:rsid w:val="00612D0B"/>
    <w:rsid w:val="00614DAA"/>
    <w:rsid w:val="0061563D"/>
    <w:rsid w:val="006240E1"/>
    <w:rsid w:val="00624A38"/>
    <w:rsid w:val="00627BCF"/>
    <w:rsid w:val="006363DF"/>
    <w:rsid w:val="00642030"/>
    <w:rsid w:val="006505AA"/>
    <w:rsid w:val="006537D1"/>
    <w:rsid w:val="00654179"/>
    <w:rsid w:val="0066736F"/>
    <w:rsid w:val="00667771"/>
    <w:rsid w:val="00680211"/>
    <w:rsid w:val="006841F7"/>
    <w:rsid w:val="00686177"/>
    <w:rsid w:val="00692144"/>
    <w:rsid w:val="00692402"/>
    <w:rsid w:val="0069458B"/>
    <w:rsid w:val="006F1687"/>
    <w:rsid w:val="00702AD7"/>
    <w:rsid w:val="00703395"/>
    <w:rsid w:val="00705391"/>
    <w:rsid w:val="007069FA"/>
    <w:rsid w:val="00706F50"/>
    <w:rsid w:val="00710267"/>
    <w:rsid w:val="007219B8"/>
    <w:rsid w:val="00732634"/>
    <w:rsid w:val="007458A1"/>
    <w:rsid w:val="0074771C"/>
    <w:rsid w:val="00760858"/>
    <w:rsid w:val="00761525"/>
    <w:rsid w:val="00762015"/>
    <w:rsid w:val="007648A7"/>
    <w:rsid w:val="0076509B"/>
    <w:rsid w:val="00771BAD"/>
    <w:rsid w:val="00781405"/>
    <w:rsid w:val="00782DD6"/>
    <w:rsid w:val="00783660"/>
    <w:rsid w:val="007924CD"/>
    <w:rsid w:val="007A21A6"/>
    <w:rsid w:val="007A22E2"/>
    <w:rsid w:val="007B3B0F"/>
    <w:rsid w:val="007B66A3"/>
    <w:rsid w:val="007B7290"/>
    <w:rsid w:val="007D2EA0"/>
    <w:rsid w:val="007D7580"/>
    <w:rsid w:val="007D77D9"/>
    <w:rsid w:val="007E01CB"/>
    <w:rsid w:val="007F1CE7"/>
    <w:rsid w:val="00801CFB"/>
    <w:rsid w:val="00803FB8"/>
    <w:rsid w:val="00812D1B"/>
    <w:rsid w:val="008144B1"/>
    <w:rsid w:val="00822214"/>
    <w:rsid w:val="0082353F"/>
    <w:rsid w:val="0082455A"/>
    <w:rsid w:val="00844226"/>
    <w:rsid w:val="00847489"/>
    <w:rsid w:val="008657AA"/>
    <w:rsid w:val="00865C10"/>
    <w:rsid w:val="00875066"/>
    <w:rsid w:val="00880DE3"/>
    <w:rsid w:val="00884BCF"/>
    <w:rsid w:val="008A2552"/>
    <w:rsid w:val="008A529D"/>
    <w:rsid w:val="008B7D18"/>
    <w:rsid w:val="008C0165"/>
    <w:rsid w:val="008D42F3"/>
    <w:rsid w:val="008E2388"/>
    <w:rsid w:val="008F27F1"/>
    <w:rsid w:val="009019D4"/>
    <w:rsid w:val="00902829"/>
    <w:rsid w:val="00903917"/>
    <w:rsid w:val="00905A6B"/>
    <w:rsid w:val="009346A7"/>
    <w:rsid w:val="009411AE"/>
    <w:rsid w:val="009438DF"/>
    <w:rsid w:val="009562FC"/>
    <w:rsid w:val="00972334"/>
    <w:rsid w:val="00997C55"/>
    <w:rsid w:val="009A1250"/>
    <w:rsid w:val="009A1539"/>
    <w:rsid w:val="009B1FE9"/>
    <w:rsid w:val="009D21DC"/>
    <w:rsid w:val="009D3552"/>
    <w:rsid w:val="009D728B"/>
    <w:rsid w:val="009E3161"/>
    <w:rsid w:val="009E589A"/>
    <w:rsid w:val="009E792A"/>
    <w:rsid w:val="009F6C8B"/>
    <w:rsid w:val="00A13FAC"/>
    <w:rsid w:val="00A272A2"/>
    <w:rsid w:val="00A431DA"/>
    <w:rsid w:val="00A43A36"/>
    <w:rsid w:val="00A44E1B"/>
    <w:rsid w:val="00A53C2E"/>
    <w:rsid w:val="00A60DB1"/>
    <w:rsid w:val="00A74321"/>
    <w:rsid w:val="00A754DB"/>
    <w:rsid w:val="00A816FB"/>
    <w:rsid w:val="00A81868"/>
    <w:rsid w:val="00A95699"/>
    <w:rsid w:val="00AA3F42"/>
    <w:rsid w:val="00AB3180"/>
    <w:rsid w:val="00AB366C"/>
    <w:rsid w:val="00AB6D96"/>
    <w:rsid w:val="00AC42D4"/>
    <w:rsid w:val="00AD1BD2"/>
    <w:rsid w:val="00AD2B7D"/>
    <w:rsid w:val="00AD6BB5"/>
    <w:rsid w:val="00AE2186"/>
    <w:rsid w:val="00AE223D"/>
    <w:rsid w:val="00B0604A"/>
    <w:rsid w:val="00B15C63"/>
    <w:rsid w:val="00B168FA"/>
    <w:rsid w:val="00B23144"/>
    <w:rsid w:val="00B3725D"/>
    <w:rsid w:val="00B37748"/>
    <w:rsid w:val="00B409BF"/>
    <w:rsid w:val="00B4144A"/>
    <w:rsid w:val="00B41BAF"/>
    <w:rsid w:val="00B435BF"/>
    <w:rsid w:val="00B47FB6"/>
    <w:rsid w:val="00B60C79"/>
    <w:rsid w:val="00B80023"/>
    <w:rsid w:val="00B82ED0"/>
    <w:rsid w:val="00B87CD3"/>
    <w:rsid w:val="00B92566"/>
    <w:rsid w:val="00B93CE8"/>
    <w:rsid w:val="00B96DFF"/>
    <w:rsid w:val="00BB3F2A"/>
    <w:rsid w:val="00BC32D6"/>
    <w:rsid w:val="00BF04C1"/>
    <w:rsid w:val="00C01363"/>
    <w:rsid w:val="00C21319"/>
    <w:rsid w:val="00C21356"/>
    <w:rsid w:val="00C32CA0"/>
    <w:rsid w:val="00C35CB5"/>
    <w:rsid w:val="00C37193"/>
    <w:rsid w:val="00C3760E"/>
    <w:rsid w:val="00C37D53"/>
    <w:rsid w:val="00C43487"/>
    <w:rsid w:val="00C437B8"/>
    <w:rsid w:val="00C45916"/>
    <w:rsid w:val="00C54464"/>
    <w:rsid w:val="00C61866"/>
    <w:rsid w:val="00C77DA3"/>
    <w:rsid w:val="00C8078E"/>
    <w:rsid w:val="00C84B6D"/>
    <w:rsid w:val="00C857A7"/>
    <w:rsid w:val="00C87976"/>
    <w:rsid w:val="00C9254A"/>
    <w:rsid w:val="00C968D0"/>
    <w:rsid w:val="00CA0A1A"/>
    <w:rsid w:val="00CA264F"/>
    <w:rsid w:val="00CA5942"/>
    <w:rsid w:val="00CB14AE"/>
    <w:rsid w:val="00CC31BF"/>
    <w:rsid w:val="00CC64F1"/>
    <w:rsid w:val="00CD2650"/>
    <w:rsid w:val="00CD2C42"/>
    <w:rsid w:val="00CE0F05"/>
    <w:rsid w:val="00CE5E88"/>
    <w:rsid w:val="00CF7E21"/>
    <w:rsid w:val="00D00140"/>
    <w:rsid w:val="00D15FA8"/>
    <w:rsid w:val="00D219D0"/>
    <w:rsid w:val="00D24208"/>
    <w:rsid w:val="00D82711"/>
    <w:rsid w:val="00D94E9D"/>
    <w:rsid w:val="00D95F33"/>
    <w:rsid w:val="00DA0115"/>
    <w:rsid w:val="00DA0ACE"/>
    <w:rsid w:val="00DA2948"/>
    <w:rsid w:val="00DB4560"/>
    <w:rsid w:val="00DB4904"/>
    <w:rsid w:val="00DB4A89"/>
    <w:rsid w:val="00DB58FE"/>
    <w:rsid w:val="00DD54E2"/>
    <w:rsid w:val="00DD644A"/>
    <w:rsid w:val="00DE7043"/>
    <w:rsid w:val="00E06486"/>
    <w:rsid w:val="00E167A9"/>
    <w:rsid w:val="00E17A5D"/>
    <w:rsid w:val="00E27141"/>
    <w:rsid w:val="00E27307"/>
    <w:rsid w:val="00E415D8"/>
    <w:rsid w:val="00E42CD5"/>
    <w:rsid w:val="00E64A01"/>
    <w:rsid w:val="00E87A3A"/>
    <w:rsid w:val="00E90C9F"/>
    <w:rsid w:val="00E91FDA"/>
    <w:rsid w:val="00E9697E"/>
    <w:rsid w:val="00EA2273"/>
    <w:rsid w:val="00EB15D8"/>
    <w:rsid w:val="00EB51E7"/>
    <w:rsid w:val="00EB7E9F"/>
    <w:rsid w:val="00EC2C54"/>
    <w:rsid w:val="00EC6B60"/>
    <w:rsid w:val="00F10E57"/>
    <w:rsid w:val="00F113ED"/>
    <w:rsid w:val="00F1300A"/>
    <w:rsid w:val="00F31BBC"/>
    <w:rsid w:val="00F43E99"/>
    <w:rsid w:val="00F453E8"/>
    <w:rsid w:val="00F51AF5"/>
    <w:rsid w:val="00F51CFE"/>
    <w:rsid w:val="00F57895"/>
    <w:rsid w:val="00F57DD7"/>
    <w:rsid w:val="00F57E67"/>
    <w:rsid w:val="00F75CE3"/>
    <w:rsid w:val="00F80719"/>
    <w:rsid w:val="00F824BD"/>
    <w:rsid w:val="00F87E97"/>
    <w:rsid w:val="00F92457"/>
    <w:rsid w:val="00FA4710"/>
    <w:rsid w:val="00FB4C79"/>
    <w:rsid w:val="00FC3B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457"/>
    <w:rPr>
      <w:color w:val="0563C1" w:themeColor="hyperlink"/>
      <w:u w:val="single"/>
    </w:rPr>
  </w:style>
  <w:style w:type="paragraph" w:styleId="ListParagraph">
    <w:name w:val="List Paragraph"/>
    <w:basedOn w:val="Normal"/>
    <w:uiPriority w:val="34"/>
    <w:qFormat/>
    <w:rsid w:val="00396B2A"/>
    <w:pPr>
      <w:ind w:left="720"/>
      <w:contextualSpacing/>
    </w:pPr>
  </w:style>
  <w:style w:type="paragraph" w:styleId="Header">
    <w:name w:val="header"/>
    <w:basedOn w:val="Normal"/>
    <w:link w:val="HeaderChar"/>
    <w:uiPriority w:val="99"/>
    <w:unhideWhenUsed/>
    <w:rsid w:val="00A27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2A2"/>
  </w:style>
  <w:style w:type="paragraph" w:styleId="Footer">
    <w:name w:val="footer"/>
    <w:basedOn w:val="Normal"/>
    <w:link w:val="FooterChar"/>
    <w:uiPriority w:val="99"/>
    <w:unhideWhenUsed/>
    <w:rsid w:val="00A27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2A2"/>
  </w:style>
  <w:style w:type="character" w:styleId="Strong">
    <w:name w:val="Strong"/>
    <w:basedOn w:val="DefaultParagraphFont"/>
    <w:uiPriority w:val="22"/>
    <w:qFormat/>
    <w:rsid w:val="00195C12"/>
    <w:rPr>
      <w:b/>
      <w:bCs/>
    </w:rPr>
  </w:style>
  <w:style w:type="paragraph" w:customStyle="1" w:styleId="searchresult">
    <w:name w:val="searchresult"/>
    <w:basedOn w:val="Normal"/>
    <w:rsid w:val="00CB14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CB14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CB1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CB14AE"/>
  </w:style>
  <w:style w:type="paragraph" w:styleId="BalloonText">
    <w:name w:val="Balloon Text"/>
    <w:basedOn w:val="Normal"/>
    <w:link w:val="BalloonTextChar"/>
    <w:uiPriority w:val="99"/>
    <w:semiHidden/>
    <w:unhideWhenUsed/>
    <w:rsid w:val="0062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65332">
      <w:bodyDiv w:val="1"/>
      <w:marLeft w:val="0"/>
      <w:marRight w:val="0"/>
      <w:marTop w:val="0"/>
      <w:marBottom w:val="0"/>
      <w:divBdr>
        <w:top w:val="none" w:sz="0" w:space="0" w:color="auto"/>
        <w:left w:val="none" w:sz="0" w:space="0" w:color="auto"/>
        <w:bottom w:val="none" w:sz="0" w:space="0" w:color="auto"/>
        <w:right w:val="none" w:sz="0" w:space="0" w:color="auto"/>
      </w:divBdr>
      <w:divsChild>
        <w:div w:id="773479819">
          <w:marLeft w:val="0"/>
          <w:marRight w:val="0"/>
          <w:marTop w:val="0"/>
          <w:marBottom w:val="0"/>
          <w:divBdr>
            <w:top w:val="none" w:sz="0" w:space="0" w:color="auto"/>
            <w:left w:val="none" w:sz="0" w:space="0" w:color="DDDDDD"/>
            <w:bottom w:val="none" w:sz="0" w:space="7" w:color="DDDDDD"/>
            <w:right w:val="none" w:sz="0" w:space="0" w:color="DDDDDD"/>
          </w:divBdr>
          <w:divsChild>
            <w:div w:id="1149832824">
              <w:marLeft w:val="0"/>
              <w:marRight w:val="240"/>
              <w:marTop w:val="0"/>
              <w:marBottom w:val="0"/>
              <w:divBdr>
                <w:top w:val="none" w:sz="0" w:space="0" w:color="auto"/>
                <w:left w:val="none" w:sz="0" w:space="0" w:color="auto"/>
                <w:bottom w:val="none" w:sz="0" w:space="0" w:color="auto"/>
                <w:right w:val="none" w:sz="0" w:space="0" w:color="auto"/>
              </w:divBdr>
            </w:div>
          </w:divsChild>
        </w:div>
        <w:div w:id="1748769877">
          <w:marLeft w:val="0"/>
          <w:marRight w:val="0"/>
          <w:marTop w:val="0"/>
          <w:marBottom w:val="0"/>
          <w:divBdr>
            <w:top w:val="none" w:sz="0" w:space="0" w:color="auto"/>
            <w:left w:val="none" w:sz="0" w:space="0" w:color="auto"/>
            <w:bottom w:val="none" w:sz="0" w:space="0" w:color="auto"/>
            <w:right w:val="none" w:sz="0" w:space="0" w:color="auto"/>
          </w:divBdr>
          <w:divsChild>
            <w:div w:id="719864916">
              <w:marLeft w:val="0"/>
              <w:marRight w:val="0"/>
              <w:marTop w:val="0"/>
              <w:marBottom w:val="0"/>
              <w:divBdr>
                <w:top w:val="none" w:sz="0" w:space="0" w:color="auto"/>
                <w:left w:val="none" w:sz="0" w:space="0" w:color="auto"/>
                <w:bottom w:val="none" w:sz="0" w:space="0" w:color="auto"/>
                <w:right w:val="none" w:sz="0" w:space="0" w:color="auto"/>
              </w:divBdr>
              <w:divsChild>
                <w:div w:id="13893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3141">
      <w:bodyDiv w:val="1"/>
      <w:marLeft w:val="0"/>
      <w:marRight w:val="0"/>
      <w:marTop w:val="0"/>
      <w:marBottom w:val="0"/>
      <w:divBdr>
        <w:top w:val="none" w:sz="0" w:space="0" w:color="auto"/>
        <w:left w:val="none" w:sz="0" w:space="0" w:color="auto"/>
        <w:bottom w:val="none" w:sz="0" w:space="0" w:color="auto"/>
        <w:right w:val="none" w:sz="0" w:space="0" w:color="auto"/>
      </w:divBdr>
    </w:div>
    <w:div w:id="211819267">
      <w:bodyDiv w:val="1"/>
      <w:marLeft w:val="0"/>
      <w:marRight w:val="0"/>
      <w:marTop w:val="0"/>
      <w:marBottom w:val="0"/>
      <w:divBdr>
        <w:top w:val="none" w:sz="0" w:space="0" w:color="auto"/>
        <w:left w:val="none" w:sz="0" w:space="0" w:color="auto"/>
        <w:bottom w:val="none" w:sz="0" w:space="0" w:color="auto"/>
        <w:right w:val="none" w:sz="0" w:space="0" w:color="auto"/>
      </w:divBdr>
    </w:div>
    <w:div w:id="686832283">
      <w:bodyDiv w:val="1"/>
      <w:marLeft w:val="0"/>
      <w:marRight w:val="0"/>
      <w:marTop w:val="0"/>
      <w:marBottom w:val="0"/>
      <w:divBdr>
        <w:top w:val="none" w:sz="0" w:space="0" w:color="auto"/>
        <w:left w:val="none" w:sz="0" w:space="0" w:color="auto"/>
        <w:bottom w:val="none" w:sz="0" w:space="0" w:color="auto"/>
        <w:right w:val="none" w:sz="0" w:space="0" w:color="auto"/>
      </w:divBdr>
    </w:div>
    <w:div w:id="929967673">
      <w:bodyDiv w:val="1"/>
      <w:marLeft w:val="0"/>
      <w:marRight w:val="0"/>
      <w:marTop w:val="0"/>
      <w:marBottom w:val="0"/>
      <w:divBdr>
        <w:top w:val="none" w:sz="0" w:space="0" w:color="auto"/>
        <w:left w:val="none" w:sz="0" w:space="0" w:color="auto"/>
        <w:bottom w:val="none" w:sz="0" w:space="0" w:color="auto"/>
        <w:right w:val="none" w:sz="0" w:space="0" w:color="auto"/>
      </w:divBdr>
    </w:div>
    <w:div w:id="940838155">
      <w:bodyDiv w:val="1"/>
      <w:marLeft w:val="0"/>
      <w:marRight w:val="0"/>
      <w:marTop w:val="0"/>
      <w:marBottom w:val="0"/>
      <w:divBdr>
        <w:top w:val="none" w:sz="0" w:space="0" w:color="auto"/>
        <w:left w:val="none" w:sz="0" w:space="0" w:color="auto"/>
        <w:bottom w:val="none" w:sz="0" w:space="0" w:color="auto"/>
        <w:right w:val="none" w:sz="0" w:space="0" w:color="auto"/>
      </w:divBdr>
      <w:divsChild>
        <w:div w:id="645814803">
          <w:marLeft w:val="0"/>
          <w:marRight w:val="0"/>
          <w:marTop w:val="0"/>
          <w:marBottom w:val="0"/>
          <w:divBdr>
            <w:top w:val="none" w:sz="0" w:space="0" w:color="auto"/>
            <w:left w:val="none" w:sz="0" w:space="0" w:color="DDDDDD"/>
            <w:bottom w:val="none" w:sz="0" w:space="7" w:color="DDDDDD"/>
            <w:right w:val="none" w:sz="0" w:space="0" w:color="DDDDDD"/>
          </w:divBdr>
          <w:divsChild>
            <w:div w:id="233857675">
              <w:marLeft w:val="0"/>
              <w:marRight w:val="240"/>
              <w:marTop w:val="0"/>
              <w:marBottom w:val="0"/>
              <w:divBdr>
                <w:top w:val="none" w:sz="0" w:space="0" w:color="auto"/>
                <w:left w:val="none" w:sz="0" w:space="0" w:color="auto"/>
                <w:bottom w:val="none" w:sz="0" w:space="0" w:color="auto"/>
                <w:right w:val="none" w:sz="0" w:space="0" w:color="auto"/>
              </w:divBdr>
            </w:div>
          </w:divsChild>
        </w:div>
        <w:div w:id="560798410">
          <w:marLeft w:val="0"/>
          <w:marRight w:val="0"/>
          <w:marTop w:val="0"/>
          <w:marBottom w:val="0"/>
          <w:divBdr>
            <w:top w:val="none" w:sz="0" w:space="0" w:color="auto"/>
            <w:left w:val="none" w:sz="0" w:space="0" w:color="auto"/>
            <w:bottom w:val="none" w:sz="0" w:space="0" w:color="auto"/>
            <w:right w:val="none" w:sz="0" w:space="0" w:color="auto"/>
          </w:divBdr>
          <w:divsChild>
            <w:div w:id="1420827884">
              <w:marLeft w:val="0"/>
              <w:marRight w:val="0"/>
              <w:marTop w:val="0"/>
              <w:marBottom w:val="0"/>
              <w:divBdr>
                <w:top w:val="none" w:sz="0" w:space="0" w:color="auto"/>
                <w:left w:val="none" w:sz="0" w:space="0" w:color="auto"/>
                <w:bottom w:val="none" w:sz="0" w:space="0" w:color="auto"/>
                <w:right w:val="none" w:sz="0" w:space="0" w:color="auto"/>
              </w:divBdr>
              <w:divsChild>
                <w:div w:id="5089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7596">
      <w:bodyDiv w:val="1"/>
      <w:marLeft w:val="0"/>
      <w:marRight w:val="0"/>
      <w:marTop w:val="0"/>
      <w:marBottom w:val="0"/>
      <w:divBdr>
        <w:top w:val="none" w:sz="0" w:space="0" w:color="auto"/>
        <w:left w:val="none" w:sz="0" w:space="0" w:color="auto"/>
        <w:bottom w:val="none" w:sz="0" w:space="0" w:color="auto"/>
        <w:right w:val="none" w:sz="0" w:space="0" w:color="auto"/>
      </w:divBdr>
    </w:div>
    <w:div w:id="16806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4C38-781C-4A68-8AF3-EB44B613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 Dawson</dc:creator>
  <cp:lastModifiedBy>Angus</cp:lastModifiedBy>
  <cp:revision>7</cp:revision>
  <cp:lastPrinted>2022-12-20T11:53:00Z</cp:lastPrinted>
  <dcterms:created xsi:type="dcterms:W3CDTF">2024-01-30T17:13:00Z</dcterms:created>
  <dcterms:modified xsi:type="dcterms:W3CDTF">2024-01-30T17:23:00Z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f1cc64b247a539ae33cedd17892e3f1e0ee1a9c1c8f97379a4260ee2f25d0659</vt:lpwstr>
  </property>
</Properties>
</file>