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DA28" w14:textId="3E4FA8A3" w:rsidR="00846837" w:rsidRDefault="00875784" w:rsidP="00875784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>ALBY WITH THWAITE PARISH COUNCIL</w:t>
      </w:r>
    </w:p>
    <w:p w14:paraId="130A2585" w14:textId="77777777" w:rsidR="00875784" w:rsidRPr="00875784" w:rsidRDefault="00875784" w:rsidP="00875784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875784">
        <w:rPr>
          <w:rFonts w:ascii="Bookman Old Style" w:hAnsi="Bookman Old Style"/>
          <w:sz w:val="20"/>
          <w:szCs w:val="24"/>
        </w:rPr>
        <w:t>Clerk: Rosalyn Dawson</w:t>
      </w:r>
    </w:p>
    <w:p w14:paraId="074E236E" w14:textId="77777777" w:rsidR="00875784" w:rsidRPr="00875784" w:rsidRDefault="00875784" w:rsidP="00875784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875784">
        <w:rPr>
          <w:rFonts w:ascii="Bookman Old Style" w:hAnsi="Bookman Old Style"/>
          <w:sz w:val="20"/>
          <w:szCs w:val="24"/>
        </w:rPr>
        <w:t xml:space="preserve">Email: </w:t>
      </w:r>
      <w:hyperlink r:id="rId5" w:history="1">
        <w:r w:rsidRPr="00875784">
          <w:rPr>
            <w:rStyle w:val="Hyperlink"/>
            <w:rFonts w:ascii="Bookman Old Style" w:hAnsi="Bookman Old Style"/>
            <w:color w:val="auto"/>
            <w:sz w:val="20"/>
            <w:szCs w:val="24"/>
          </w:rPr>
          <w:t>albythwaitepc@gmail.com</w:t>
        </w:r>
      </w:hyperlink>
    </w:p>
    <w:p w14:paraId="5BB1EAB5" w14:textId="6ABCDA23" w:rsidR="00875784" w:rsidRDefault="00875784" w:rsidP="00875784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875784">
        <w:rPr>
          <w:rFonts w:ascii="Bookman Old Style" w:hAnsi="Bookman Old Style"/>
          <w:sz w:val="20"/>
          <w:szCs w:val="24"/>
        </w:rPr>
        <w:t>01263 824637</w:t>
      </w:r>
    </w:p>
    <w:p w14:paraId="6A0954AB" w14:textId="030209CE" w:rsidR="006F1E77" w:rsidRDefault="006F1E77" w:rsidP="00875784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003EC39C" w14:textId="400B2EFF" w:rsidR="006F1E77" w:rsidRDefault="006F1E77" w:rsidP="006F1E77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Minutes of the Annual Parish Meeting</w:t>
      </w:r>
    </w:p>
    <w:p w14:paraId="0816C3B5" w14:textId="77777777" w:rsidR="00C81E64" w:rsidRDefault="00C81E64" w:rsidP="006F1E77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B2135B5" w14:textId="78CCFD34" w:rsidR="006F1E77" w:rsidRPr="00C81E64" w:rsidRDefault="00C81E64" w:rsidP="006F1E77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Held </w:t>
      </w:r>
      <w:r w:rsidR="006F1E77">
        <w:rPr>
          <w:rFonts w:ascii="Bookman Old Style" w:hAnsi="Bookman Old Style"/>
          <w:sz w:val="24"/>
          <w:szCs w:val="24"/>
        </w:rPr>
        <w:t xml:space="preserve">on </w:t>
      </w:r>
      <w:r w:rsidR="006F1E77">
        <w:rPr>
          <w:rFonts w:ascii="Bookman Old Style" w:hAnsi="Bookman Old Style"/>
          <w:b/>
          <w:bCs/>
          <w:sz w:val="24"/>
          <w:szCs w:val="24"/>
        </w:rPr>
        <w:t>Tuesday 31</w:t>
      </w:r>
      <w:r w:rsidR="006F1E77" w:rsidRPr="006F1E77">
        <w:rPr>
          <w:rFonts w:ascii="Bookman Old Style" w:hAnsi="Bookman Old Style"/>
          <w:b/>
          <w:bCs/>
          <w:sz w:val="24"/>
          <w:szCs w:val="24"/>
          <w:vertAlign w:val="superscript"/>
        </w:rPr>
        <w:t>st</w:t>
      </w:r>
      <w:r w:rsidR="006F1E77">
        <w:rPr>
          <w:rFonts w:ascii="Bookman Old Style" w:hAnsi="Bookman Old Style"/>
          <w:b/>
          <w:bCs/>
          <w:sz w:val="24"/>
          <w:szCs w:val="24"/>
        </w:rPr>
        <w:t xml:space="preserve"> May</w:t>
      </w:r>
      <w:r>
        <w:rPr>
          <w:rFonts w:ascii="Bookman Old Style" w:hAnsi="Bookman Old Style"/>
          <w:b/>
          <w:bCs/>
          <w:sz w:val="24"/>
          <w:szCs w:val="24"/>
        </w:rPr>
        <w:t xml:space="preserve"> 2022 </w:t>
      </w:r>
      <w:r>
        <w:rPr>
          <w:rFonts w:ascii="Bookman Old Style" w:hAnsi="Bookman Old Style"/>
          <w:sz w:val="24"/>
          <w:szCs w:val="24"/>
        </w:rPr>
        <w:t xml:space="preserve">at the </w:t>
      </w:r>
      <w:r>
        <w:rPr>
          <w:rFonts w:ascii="Bookman Old Style" w:hAnsi="Bookman Old Style"/>
          <w:b/>
          <w:bCs/>
          <w:sz w:val="24"/>
          <w:szCs w:val="24"/>
        </w:rPr>
        <w:t>Aldborough Church Room, The Green, Aldborough</w:t>
      </w:r>
    </w:p>
    <w:p w14:paraId="4377E300" w14:textId="6B1A9A64" w:rsidR="00314009" w:rsidRDefault="00314009" w:rsidP="00875784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44630719" w14:textId="515495C4" w:rsidR="002F0BB8" w:rsidRPr="00D811DD" w:rsidRDefault="002F0BB8" w:rsidP="00875784">
      <w:pPr>
        <w:spacing w:after="0" w:line="240" w:lineRule="auto"/>
        <w:rPr>
          <w:rFonts w:ascii="Bookman Old Style" w:hAnsi="Bookman Old Style"/>
          <w:b/>
          <w:bCs/>
        </w:rPr>
      </w:pPr>
      <w:r w:rsidRPr="00D811DD">
        <w:rPr>
          <w:rFonts w:ascii="Bookman Old Style" w:hAnsi="Bookman Old Style"/>
          <w:b/>
          <w:bCs/>
        </w:rPr>
        <w:t xml:space="preserve">Present: </w:t>
      </w:r>
      <w:r w:rsidRPr="00D811DD">
        <w:rPr>
          <w:rFonts w:ascii="Bookman Old Style" w:hAnsi="Bookman Old Style"/>
          <w:b/>
          <w:bCs/>
        </w:rPr>
        <w:tab/>
        <w:t xml:space="preserve">Chairman – B Fitzpatrick; </w:t>
      </w:r>
      <w:r w:rsidR="005B4C6D">
        <w:rPr>
          <w:rFonts w:ascii="Bookman Old Style" w:hAnsi="Bookman Old Style"/>
          <w:b/>
          <w:bCs/>
        </w:rPr>
        <w:t>Vice-Chairman</w:t>
      </w:r>
      <w:r w:rsidRPr="00D811DD">
        <w:rPr>
          <w:rFonts w:ascii="Bookman Old Style" w:hAnsi="Bookman Old Style"/>
          <w:b/>
          <w:bCs/>
        </w:rPr>
        <w:t xml:space="preserve"> – Will </w:t>
      </w:r>
      <w:proofErr w:type="spellStart"/>
      <w:r w:rsidRPr="00D811DD">
        <w:rPr>
          <w:rFonts w:ascii="Bookman Old Style" w:hAnsi="Bookman Old Style"/>
          <w:b/>
          <w:bCs/>
        </w:rPr>
        <w:t>Cutts</w:t>
      </w:r>
      <w:proofErr w:type="spellEnd"/>
      <w:r w:rsidRPr="00D811DD">
        <w:rPr>
          <w:rFonts w:ascii="Bookman Old Style" w:hAnsi="Bookman Old Style"/>
          <w:b/>
          <w:bCs/>
        </w:rPr>
        <w:t xml:space="preserve">; </w:t>
      </w:r>
    </w:p>
    <w:p w14:paraId="76A1F1D3" w14:textId="53C83BA2" w:rsidR="00C81E64" w:rsidRPr="00D811DD" w:rsidRDefault="002F0BB8" w:rsidP="002F0BB8">
      <w:pPr>
        <w:spacing w:after="0" w:line="240" w:lineRule="auto"/>
        <w:ind w:left="720" w:firstLine="720"/>
        <w:rPr>
          <w:rFonts w:ascii="Bookman Old Style" w:hAnsi="Bookman Old Style"/>
          <w:b/>
          <w:bCs/>
          <w:color w:val="000000"/>
        </w:rPr>
      </w:pPr>
      <w:r w:rsidRPr="00D811DD">
        <w:rPr>
          <w:rFonts w:ascii="Bookman Old Style" w:hAnsi="Bookman Old Style"/>
          <w:b/>
          <w:bCs/>
        </w:rPr>
        <w:t xml:space="preserve">Councillors, Stephen Jordan, Sheila Goodley, Clare </w:t>
      </w:r>
      <w:r w:rsidRPr="00D811DD">
        <w:rPr>
          <w:rFonts w:ascii="Bookman Old Style" w:hAnsi="Bookman Old Style"/>
          <w:b/>
          <w:bCs/>
          <w:color w:val="000000"/>
        </w:rPr>
        <w:t>McNamara,</w:t>
      </w:r>
    </w:p>
    <w:p w14:paraId="43A49503" w14:textId="154E095C" w:rsidR="002F0BB8" w:rsidRDefault="002F0BB8" w:rsidP="002F0BB8">
      <w:pPr>
        <w:spacing w:after="0" w:line="240" w:lineRule="auto"/>
        <w:ind w:left="720" w:firstLine="720"/>
        <w:rPr>
          <w:rFonts w:ascii="Bookman Old Style" w:hAnsi="Bookman Old Style"/>
          <w:b/>
          <w:bCs/>
          <w:color w:val="000000"/>
        </w:rPr>
      </w:pPr>
      <w:r w:rsidRPr="00D811DD">
        <w:rPr>
          <w:rFonts w:ascii="Bookman Old Style" w:hAnsi="Bookman Old Style"/>
          <w:b/>
          <w:bCs/>
          <w:color w:val="000000"/>
        </w:rPr>
        <w:t>Angus Mackenzie</w:t>
      </w:r>
    </w:p>
    <w:p w14:paraId="35D7CD77" w14:textId="3356852B" w:rsidR="00F143F2" w:rsidRPr="00F143F2" w:rsidRDefault="00F143F2" w:rsidP="00F143F2">
      <w:pPr>
        <w:spacing w:after="0" w:line="240" w:lineRule="auto"/>
        <w:ind w:left="1440"/>
        <w:rPr>
          <w:rFonts w:ascii="Bookman Old Style" w:eastAsia="Times New Roman" w:hAnsi="Bookman Old Style" w:cs="Calibri"/>
          <w:b/>
          <w:bCs/>
          <w:color w:val="000000" w:themeColor="text1"/>
        </w:rPr>
      </w:pPr>
      <w:r w:rsidRPr="00F143F2">
        <w:rPr>
          <w:rFonts w:ascii="Bookman Old Style" w:hAnsi="Bookman Old Style"/>
          <w:b/>
          <w:bCs/>
          <w:color w:val="000000" w:themeColor="text1"/>
        </w:rPr>
        <w:t>Visitor:</w:t>
      </w:r>
      <w:r w:rsidRPr="00F143F2">
        <w:rPr>
          <w:rFonts w:ascii="Bookman Old Style" w:hAnsi="Bookman Old Style"/>
          <w:b/>
          <w:bCs/>
          <w:color w:val="000000" w:themeColor="text1"/>
        </w:rPr>
        <w:t xml:space="preserve"> Councillor</w:t>
      </w:r>
      <w:r w:rsidRPr="00F143F2">
        <w:rPr>
          <w:rFonts w:ascii="Bookman Old Style" w:hAnsi="Bookman Old Style"/>
          <w:b/>
          <w:bCs/>
          <w:color w:val="000000" w:themeColor="text1"/>
        </w:rPr>
        <w:t xml:space="preserve"> John Toye - </w:t>
      </w:r>
      <w:r w:rsidRPr="00F143F2">
        <w:rPr>
          <w:rFonts w:ascii="Bookman Old Style" w:eastAsia="Times New Roman" w:hAnsi="Bookman Old Style" w:cs="Calibri"/>
          <w:b/>
          <w:bCs/>
          <w:color w:val="000000" w:themeColor="text1"/>
        </w:rPr>
        <w:t>Portfolio holder for Planning &amp; Enforcement (Member for Erpingham Ward)</w:t>
      </w:r>
    </w:p>
    <w:p w14:paraId="0395F30A" w14:textId="1E599A6B" w:rsidR="00D811DD" w:rsidRPr="00D811DD" w:rsidRDefault="00D811DD" w:rsidP="002F0BB8">
      <w:pPr>
        <w:spacing w:after="0" w:line="240" w:lineRule="auto"/>
        <w:ind w:left="720" w:firstLine="720"/>
        <w:rPr>
          <w:rFonts w:ascii="Bookman Old Style" w:hAnsi="Bookman Old Style"/>
          <w:b/>
          <w:bCs/>
          <w:color w:val="000000"/>
        </w:rPr>
      </w:pPr>
      <w:r w:rsidRPr="00D811DD">
        <w:rPr>
          <w:rFonts w:ascii="Bookman Old Style" w:hAnsi="Bookman Old Style"/>
          <w:b/>
          <w:bCs/>
          <w:color w:val="000000"/>
        </w:rPr>
        <w:t>Clerk – Rosalyn Dawson</w:t>
      </w:r>
    </w:p>
    <w:p w14:paraId="6E85B2B1" w14:textId="766D4759" w:rsidR="00D811DD" w:rsidRDefault="00D811DD" w:rsidP="002F0BB8">
      <w:pPr>
        <w:spacing w:after="0" w:line="240" w:lineRule="auto"/>
        <w:ind w:left="720" w:firstLine="720"/>
        <w:rPr>
          <w:rFonts w:ascii="Bookman Old Style" w:hAnsi="Bookman Old Style"/>
          <w:b/>
          <w:bCs/>
          <w:color w:val="000000"/>
        </w:rPr>
      </w:pPr>
      <w:r w:rsidRPr="00D811DD">
        <w:rPr>
          <w:rFonts w:ascii="Bookman Old Style" w:hAnsi="Bookman Old Style"/>
          <w:b/>
          <w:bCs/>
          <w:color w:val="000000"/>
        </w:rPr>
        <w:t>Members of the public</w:t>
      </w:r>
    </w:p>
    <w:p w14:paraId="59571AA4" w14:textId="7DA5E269" w:rsidR="00D811DD" w:rsidRDefault="00D811DD" w:rsidP="00D811DD">
      <w:pPr>
        <w:spacing w:after="0" w:line="240" w:lineRule="auto"/>
        <w:rPr>
          <w:rFonts w:ascii="Bookman Old Style" w:hAnsi="Bookman Old Style"/>
          <w:b/>
          <w:bCs/>
          <w:color w:val="000000"/>
        </w:rPr>
      </w:pPr>
    </w:p>
    <w:p w14:paraId="5FEBD85E" w14:textId="240F443B" w:rsidR="00D811DD" w:rsidRPr="00D811DD" w:rsidRDefault="00D811DD" w:rsidP="00D811D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The Chairman welcomed all present to the meeting.</w:t>
      </w:r>
    </w:p>
    <w:p w14:paraId="78B95EFA" w14:textId="7A7D8AF6" w:rsidR="00D811DD" w:rsidRDefault="00D811DD" w:rsidP="00D811DD">
      <w:pPr>
        <w:pStyle w:val="ListParagraph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758DCE8D" w14:textId="5EF812A5" w:rsidR="00D811DD" w:rsidRDefault="00D811DD" w:rsidP="00D811DD">
      <w:pPr>
        <w:spacing w:after="0" w:line="240" w:lineRule="auto"/>
        <w:ind w:left="720"/>
        <w:rPr>
          <w:rFonts w:ascii="Bookman Old Style" w:hAnsi="Bookman Old Style"/>
          <w:color w:val="000000"/>
          <w:sz w:val="24"/>
          <w:szCs w:val="24"/>
        </w:rPr>
      </w:pPr>
      <w:r w:rsidRPr="00D811DD">
        <w:rPr>
          <w:rFonts w:ascii="Bookman Old Style" w:hAnsi="Bookman Old Style"/>
          <w:b/>
          <w:bCs/>
          <w:color w:val="000000"/>
          <w:sz w:val="24"/>
          <w:szCs w:val="24"/>
        </w:rPr>
        <w:t>Apologies for absence:</w:t>
      </w:r>
      <w:r>
        <w:rPr>
          <w:rFonts w:ascii="Bookman Old Style" w:hAnsi="Bookman Old Style"/>
          <w:color w:val="000000"/>
          <w:sz w:val="24"/>
          <w:szCs w:val="24"/>
        </w:rPr>
        <w:tab/>
        <w:t>none</w:t>
      </w:r>
    </w:p>
    <w:p w14:paraId="6DF01B3B" w14:textId="507282C8" w:rsidR="00D811DD" w:rsidRDefault="00D811DD" w:rsidP="00D811DD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14:paraId="5410139D" w14:textId="0233B3C1" w:rsidR="00E0009E" w:rsidRPr="009D3913" w:rsidRDefault="00E0009E" w:rsidP="00E0009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9D3913">
        <w:rPr>
          <w:rFonts w:ascii="Bookman Old Style" w:hAnsi="Bookman Old Style"/>
          <w:b/>
          <w:bCs/>
          <w:color w:val="000000"/>
          <w:sz w:val="24"/>
          <w:szCs w:val="24"/>
        </w:rPr>
        <w:t>The Minutes of last year’s Annual Parish Meeting on 29th May 2021 were agreed upon and signed as an accurate record of the meeting.</w:t>
      </w:r>
    </w:p>
    <w:p w14:paraId="32947349" w14:textId="7A6B035F" w:rsidR="00D811DD" w:rsidRPr="00D811DD" w:rsidRDefault="00D811DD" w:rsidP="00D811DD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5BE5E1BE" w14:textId="30E2A396" w:rsidR="00D811DD" w:rsidRDefault="009D3913" w:rsidP="009D391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Matters arising:</w:t>
      </w:r>
      <w:r>
        <w:rPr>
          <w:rFonts w:ascii="Bookman Old Style" w:hAnsi="Bookman Old Style"/>
          <w:b/>
          <w:bCs/>
        </w:rPr>
        <w:tab/>
        <w:t>None</w:t>
      </w:r>
    </w:p>
    <w:p w14:paraId="03B36FF5" w14:textId="77777777" w:rsidR="009D3913" w:rsidRPr="009D3913" w:rsidRDefault="009D3913" w:rsidP="009D3913">
      <w:pPr>
        <w:pStyle w:val="ListParagraph"/>
        <w:rPr>
          <w:rFonts w:ascii="Bookman Old Style" w:hAnsi="Bookman Old Style"/>
          <w:b/>
          <w:bCs/>
        </w:rPr>
      </w:pPr>
    </w:p>
    <w:p w14:paraId="01AA7768" w14:textId="0B2DFEDA" w:rsidR="009D3913" w:rsidRDefault="009D3913" w:rsidP="009D391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</w:t>
      </w:r>
      <w:r w:rsidR="00AE4F52">
        <w:rPr>
          <w:rFonts w:ascii="Bookman Old Style" w:hAnsi="Bookman Old Style"/>
          <w:b/>
          <w:bCs/>
        </w:rPr>
        <w:t>hairman’s Annual Report:</w:t>
      </w:r>
      <w:r w:rsidR="00AE4F52">
        <w:rPr>
          <w:rFonts w:ascii="Bookman Old Style" w:hAnsi="Bookman Old Style"/>
          <w:b/>
          <w:bCs/>
        </w:rPr>
        <w:tab/>
        <w:t>None</w:t>
      </w:r>
    </w:p>
    <w:p w14:paraId="7DA92E7D" w14:textId="77777777" w:rsidR="0016695D" w:rsidRDefault="0016695D" w:rsidP="000F65A2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1CE7A49F" w14:textId="65E42D42" w:rsidR="000F65A2" w:rsidRDefault="0011088E" w:rsidP="000F65A2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are a small parish with limited resources</w:t>
      </w:r>
      <w:r w:rsidR="000F65A2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 I consider that we are very fortunate to have a parish council that plays an active part in serving our community.</w:t>
      </w:r>
      <w:r w:rsidR="000F65A2">
        <w:rPr>
          <w:rFonts w:eastAsia="Times New Roman"/>
          <w:color w:val="000000"/>
          <w:sz w:val="24"/>
          <w:szCs w:val="24"/>
        </w:rPr>
        <w:t xml:space="preserve"> </w:t>
      </w:r>
    </w:p>
    <w:p w14:paraId="48E9B1C4" w14:textId="56C46EF6" w:rsidR="00B530FF" w:rsidRDefault="0011088E" w:rsidP="000F65A2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have dealt with a high number of planning applications some of which have been controversial. Without the active participation of </w:t>
      </w:r>
      <w:r w:rsidR="00442EA6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ouncil </w:t>
      </w:r>
      <w:r w:rsidR="00442EA6">
        <w:rPr>
          <w:rFonts w:eastAsia="Times New Roman"/>
          <w:color w:val="000000"/>
          <w:sz w:val="24"/>
          <w:szCs w:val="24"/>
        </w:rPr>
        <w:t>M</w:t>
      </w:r>
      <w:r>
        <w:rPr>
          <w:rFonts w:eastAsia="Times New Roman"/>
          <w:color w:val="000000"/>
          <w:sz w:val="24"/>
          <w:szCs w:val="24"/>
        </w:rPr>
        <w:t>embers</w:t>
      </w:r>
      <w:r w:rsidR="002B3638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we would have found it difficult to respond to the applications on time and with the detail needed.</w:t>
      </w:r>
      <w:r w:rsidR="00B530F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The </w:t>
      </w:r>
      <w:r w:rsidR="00B530FF"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istrict </w:t>
      </w:r>
      <w:r w:rsidR="00B530FF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ouncil has passed responsibility for investigating planning matters to parish councils and much of this work is done </w:t>
      </w:r>
      <w:r w:rsidR="00B530FF">
        <w:rPr>
          <w:rFonts w:eastAsia="Times New Roman"/>
          <w:color w:val="000000"/>
          <w:sz w:val="24"/>
          <w:szCs w:val="24"/>
        </w:rPr>
        <w:t>online</w:t>
      </w:r>
      <w:r>
        <w:rPr>
          <w:rFonts w:eastAsia="Times New Roman"/>
          <w:color w:val="000000"/>
          <w:sz w:val="24"/>
          <w:szCs w:val="24"/>
        </w:rPr>
        <w:t>.</w:t>
      </w:r>
      <w:r w:rsidR="00B530F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Needless to say</w:t>
      </w:r>
      <w:r w:rsidR="00B530FF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no additional resources have been provided and the deadline to respond can be very short.</w:t>
      </w:r>
      <w:r w:rsidR="00B530FF">
        <w:rPr>
          <w:rFonts w:eastAsia="Times New Roman"/>
          <w:color w:val="000000"/>
          <w:sz w:val="24"/>
          <w:szCs w:val="24"/>
        </w:rPr>
        <w:t xml:space="preserve"> </w:t>
      </w:r>
    </w:p>
    <w:p w14:paraId="6C71C0DE" w14:textId="1052F25C" w:rsidR="00442EA6" w:rsidRDefault="0011088E" w:rsidP="000F65A2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have kept our </w:t>
      </w:r>
      <w:r w:rsidR="00B530FF"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recept frozen in these difficult times. The cost of living</w:t>
      </w:r>
      <w:r w:rsidR="00442EA6">
        <w:rPr>
          <w:rFonts w:eastAsia="Times New Roman"/>
          <w:color w:val="000000"/>
          <w:sz w:val="24"/>
          <w:szCs w:val="24"/>
        </w:rPr>
        <w:t xml:space="preserve"> and</w:t>
      </w:r>
      <w:r>
        <w:rPr>
          <w:rFonts w:eastAsia="Times New Roman"/>
          <w:color w:val="000000"/>
          <w:sz w:val="24"/>
          <w:szCs w:val="24"/>
        </w:rPr>
        <w:t xml:space="preserve"> inflation has increased </w:t>
      </w:r>
      <w:r w:rsidR="00442EA6">
        <w:rPr>
          <w:rFonts w:eastAsia="Times New Roman"/>
          <w:color w:val="000000"/>
          <w:sz w:val="24"/>
          <w:szCs w:val="24"/>
        </w:rPr>
        <w:t xml:space="preserve">the Parish </w:t>
      </w:r>
      <w:r w:rsidR="002B3638">
        <w:rPr>
          <w:rFonts w:eastAsia="Times New Roman"/>
          <w:color w:val="000000"/>
          <w:sz w:val="24"/>
          <w:szCs w:val="24"/>
        </w:rPr>
        <w:t>Councils’</w:t>
      </w:r>
      <w:r>
        <w:rPr>
          <w:rFonts w:eastAsia="Times New Roman"/>
          <w:color w:val="000000"/>
          <w:sz w:val="24"/>
          <w:szCs w:val="24"/>
        </w:rPr>
        <w:t xml:space="preserve"> overheads</w:t>
      </w:r>
      <w:r w:rsidR="000F65A2">
        <w:rPr>
          <w:rFonts w:eastAsia="Times New Roman"/>
          <w:color w:val="000000"/>
          <w:sz w:val="24"/>
          <w:szCs w:val="24"/>
        </w:rPr>
        <w:t>.</w:t>
      </w:r>
    </w:p>
    <w:p w14:paraId="00B51810" w14:textId="77777777" w:rsidR="002B3638" w:rsidRDefault="0011088E" w:rsidP="000F65A2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am pleased to report that we have sought permission to plant an oak tree on Thwaite Common to commemorate the Queen's Jubilee.</w:t>
      </w:r>
    </w:p>
    <w:p w14:paraId="28B63B81" w14:textId="36230579" w:rsidR="002B3638" w:rsidRDefault="0011088E" w:rsidP="000F65A2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continue to be disappointed with the</w:t>
      </w:r>
      <w:r w:rsidR="002B3638">
        <w:rPr>
          <w:rFonts w:eastAsia="Times New Roman"/>
          <w:color w:val="000000"/>
          <w:sz w:val="24"/>
          <w:szCs w:val="24"/>
        </w:rPr>
        <w:t xml:space="preserve"> District Council’s</w:t>
      </w:r>
      <w:r>
        <w:rPr>
          <w:rFonts w:eastAsia="Times New Roman"/>
          <w:color w:val="000000"/>
          <w:sz w:val="24"/>
          <w:szCs w:val="24"/>
        </w:rPr>
        <w:t xml:space="preserve"> lack of engagement with the P</w:t>
      </w:r>
      <w:r w:rsidR="002B3638">
        <w:rPr>
          <w:rFonts w:eastAsia="Times New Roman"/>
          <w:color w:val="000000"/>
          <w:sz w:val="24"/>
          <w:szCs w:val="24"/>
        </w:rPr>
        <w:t>arish Council</w:t>
      </w:r>
      <w:r>
        <w:rPr>
          <w:rFonts w:eastAsia="Times New Roman"/>
          <w:color w:val="000000"/>
          <w:sz w:val="24"/>
          <w:szCs w:val="24"/>
        </w:rPr>
        <w:t xml:space="preserve"> over Thwaite Common</w:t>
      </w:r>
      <w:r w:rsidR="002B3638">
        <w:rPr>
          <w:rFonts w:eastAsia="Times New Roman"/>
          <w:color w:val="000000"/>
          <w:sz w:val="24"/>
          <w:szCs w:val="24"/>
        </w:rPr>
        <w:t>.</w:t>
      </w:r>
      <w:r w:rsidR="000F65A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Norman Smith</w:t>
      </w:r>
      <w:r w:rsidR="002B3638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when he was alive</w:t>
      </w:r>
      <w:r w:rsidR="0016695D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spent a lot of effort creating a consultative management committee </w:t>
      </w:r>
      <w:r w:rsidR="002B3638">
        <w:rPr>
          <w:rFonts w:eastAsia="Times New Roman"/>
          <w:color w:val="000000"/>
          <w:sz w:val="24"/>
          <w:szCs w:val="24"/>
        </w:rPr>
        <w:t>that</w:t>
      </w:r>
      <w:r>
        <w:rPr>
          <w:rFonts w:eastAsia="Times New Roman"/>
          <w:color w:val="000000"/>
          <w:sz w:val="24"/>
          <w:szCs w:val="24"/>
        </w:rPr>
        <w:t xml:space="preserve"> engaged with our community on a regular basis. Regrettably</w:t>
      </w:r>
      <w:r w:rsidR="002B3638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this has not </w:t>
      </w:r>
      <w:r w:rsidR="002B3638">
        <w:rPr>
          <w:rFonts w:eastAsia="Times New Roman"/>
          <w:color w:val="000000"/>
          <w:sz w:val="24"/>
          <w:szCs w:val="24"/>
        </w:rPr>
        <w:t xml:space="preserve">been </w:t>
      </w:r>
      <w:r>
        <w:rPr>
          <w:rFonts w:eastAsia="Times New Roman"/>
          <w:color w:val="000000"/>
          <w:sz w:val="24"/>
          <w:szCs w:val="24"/>
        </w:rPr>
        <w:t>met for two years but despite this</w:t>
      </w:r>
      <w:r w:rsidR="002B3638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95D"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 xml:space="preserve">he Friends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of Thwaite Common </w:t>
      </w:r>
      <w:r w:rsidR="0016695D">
        <w:rPr>
          <w:rFonts w:eastAsia="Times New Roman"/>
          <w:color w:val="000000"/>
          <w:sz w:val="24"/>
          <w:szCs w:val="24"/>
        </w:rPr>
        <w:t>continue</w:t>
      </w:r>
      <w:r>
        <w:rPr>
          <w:rFonts w:eastAsia="Times New Roman"/>
          <w:color w:val="000000"/>
          <w:sz w:val="24"/>
          <w:szCs w:val="24"/>
        </w:rPr>
        <w:t xml:space="preserve"> to provide some involvement and maintenance on the </w:t>
      </w:r>
      <w:r w:rsidR="002B3638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ommon.</w:t>
      </w:r>
      <w:r w:rsidR="000F65A2">
        <w:rPr>
          <w:rFonts w:eastAsia="Times New Roman"/>
          <w:color w:val="000000"/>
          <w:sz w:val="24"/>
          <w:szCs w:val="24"/>
        </w:rPr>
        <w:t xml:space="preserve"> </w:t>
      </w:r>
    </w:p>
    <w:p w14:paraId="4FC7A448" w14:textId="65C23124" w:rsidR="0011088E" w:rsidRDefault="0011088E" w:rsidP="000F65A2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were involved in a very successful campaign along with local parishioners to prevent the installation of a </w:t>
      </w:r>
      <w:r w:rsidR="002B3638">
        <w:rPr>
          <w:rFonts w:eastAsia="Times New Roman"/>
          <w:color w:val="000000"/>
          <w:sz w:val="24"/>
          <w:szCs w:val="24"/>
        </w:rPr>
        <w:t>30-metre</w:t>
      </w:r>
      <w:r>
        <w:rPr>
          <w:rFonts w:eastAsia="Times New Roman"/>
          <w:color w:val="000000"/>
          <w:sz w:val="24"/>
          <w:szCs w:val="24"/>
        </w:rPr>
        <w:t xml:space="preserve"> Telecommunications mast on the edge of the </w:t>
      </w:r>
      <w:r w:rsidR="002B3638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ommon and in this respect</w:t>
      </w:r>
      <w:r w:rsidR="002B3638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I would like to thank MP Duncan Baker for his support for the campaign.</w:t>
      </w:r>
      <w:r w:rsidR="000F65A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Our incidence of </w:t>
      </w:r>
      <w:r w:rsidR="002B3638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ovid continues to be low and I hope</w:t>
      </w:r>
      <w:r w:rsidR="002B3638">
        <w:rPr>
          <w:rFonts w:eastAsia="Times New Roman"/>
          <w:color w:val="000000"/>
          <w:sz w:val="24"/>
          <w:szCs w:val="24"/>
        </w:rPr>
        <w:t xml:space="preserve"> this</w:t>
      </w:r>
      <w:r>
        <w:rPr>
          <w:rFonts w:eastAsia="Times New Roman"/>
          <w:color w:val="000000"/>
          <w:sz w:val="24"/>
          <w:szCs w:val="24"/>
        </w:rPr>
        <w:t xml:space="preserve"> remains so. We have been well served by NHS.</w:t>
      </w:r>
      <w:r w:rsidR="0016695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 wish everyone continued good health.</w:t>
      </w:r>
    </w:p>
    <w:p w14:paraId="59B21917" w14:textId="77777777" w:rsidR="0011088E" w:rsidRDefault="0011088E" w:rsidP="000F65A2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Barry Fitzpatrick</w:t>
      </w:r>
    </w:p>
    <w:p w14:paraId="7E96AD49" w14:textId="27B1C4BA" w:rsidR="00AE4F52" w:rsidRDefault="00AE4F52" w:rsidP="000F65A2">
      <w:pPr>
        <w:pStyle w:val="ListParagraph"/>
        <w:spacing w:after="0" w:line="240" w:lineRule="auto"/>
        <w:rPr>
          <w:rFonts w:ascii="Bookman Old Style" w:hAnsi="Bookman Old Style"/>
          <w:b/>
          <w:bCs/>
        </w:rPr>
      </w:pPr>
    </w:p>
    <w:p w14:paraId="69D4D894" w14:textId="4677F614" w:rsidR="005B4C6D" w:rsidRPr="00C0283A" w:rsidRDefault="00C0283A" w:rsidP="005B4C6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Open discussion with Electors</w:t>
      </w:r>
    </w:p>
    <w:p w14:paraId="03284319" w14:textId="2E09A0D9" w:rsidR="00C0283A" w:rsidRDefault="00C0283A" w:rsidP="00C0283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426C789A" w14:textId="00E4D64E" w:rsidR="00C0283A" w:rsidRDefault="00C0283A" w:rsidP="00C0283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parishioner asked where the oak tree will be planted on the Common. The Chairman responded </w:t>
      </w:r>
      <w:r w:rsidR="00A15C0F">
        <w:rPr>
          <w:rFonts w:ascii="Bookman Old Style" w:hAnsi="Bookman Old Style"/>
          <w:sz w:val="24"/>
          <w:szCs w:val="24"/>
        </w:rPr>
        <w:t xml:space="preserve">by </w:t>
      </w:r>
      <w:r>
        <w:rPr>
          <w:rFonts w:ascii="Bookman Old Style" w:hAnsi="Bookman Old Style"/>
          <w:sz w:val="24"/>
          <w:szCs w:val="24"/>
        </w:rPr>
        <w:t>saying this had not been decided</w:t>
      </w:r>
      <w:r w:rsidR="00A15C0F">
        <w:rPr>
          <w:rFonts w:ascii="Bookman Old Style" w:hAnsi="Bookman Old Style"/>
          <w:sz w:val="24"/>
          <w:szCs w:val="24"/>
        </w:rPr>
        <w:t xml:space="preserve"> upon but planting would be in the Autumn and the Chairman considered a plaque </w:t>
      </w:r>
      <w:r w:rsidR="00067E21">
        <w:rPr>
          <w:rFonts w:ascii="Bookman Old Style" w:hAnsi="Bookman Old Style"/>
          <w:sz w:val="24"/>
          <w:szCs w:val="24"/>
        </w:rPr>
        <w:t>could</w:t>
      </w:r>
      <w:r w:rsidR="00A15C0F">
        <w:rPr>
          <w:rFonts w:ascii="Bookman Old Style" w:hAnsi="Bookman Old Style"/>
          <w:sz w:val="24"/>
          <w:szCs w:val="24"/>
        </w:rPr>
        <w:t xml:space="preserve"> be erected on the tree.</w:t>
      </w:r>
    </w:p>
    <w:p w14:paraId="2D53757E" w14:textId="75CF315F" w:rsidR="00A15C0F" w:rsidRDefault="00A15C0F" w:rsidP="00C0283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8A5F81C" w14:textId="7792E773" w:rsidR="00A15C0F" w:rsidRDefault="00A15C0F" w:rsidP="00C0283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Concerns were expressed about the Common and in particular – the ponds</w:t>
      </w:r>
      <w:r w:rsidR="00612DD8">
        <w:rPr>
          <w:rFonts w:ascii="Bookman Old Style" w:hAnsi="Bookman Old Style"/>
          <w:sz w:val="24"/>
          <w:szCs w:val="24"/>
        </w:rPr>
        <w:t xml:space="preserve"> and the NNDC environmental policy. Councillor John Toye</w:t>
      </w:r>
      <w:r w:rsidR="00AD7AC5">
        <w:rPr>
          <w:rFonts w:ascii="Bookman Old Style" w:hAnsi="Bookman Old Style"/>
          <w:sz w:val="24"/>
          <w:szCs w:val="24"/>
        </w:rPr>
        <w:t xml:space="preserve"> reported he</w:t>
      </w:r>
      <w:r w:rsidR="00612DD8">
        <w:rPr>
          <w:rFonts w:ascii="Bookman Old Style" w:hAnsi="Bookman Old Style"/>
          <w:sz w:val="24"/>
          <w:szCs w:val="24"/>
        </w:rPr>
        <w:t xml:space="preserve"> has </w:t>
      </w:r>
      <w:r w:rsidR="00AD7AC5">
        <w:rPr>
          <w:rFonts w:ascii="Bookman Old Style" w:hAnsi="Bookman Old Style"/>
          <w:sz w:val="24"/>
          <w:szCs w:val="24"/>
        </w:rPr>
        <w:t>asked for</w:t>
      </w:r>
      <w:r w:rsidR="00612DD8">
        <w:rPr>
          <w:rFonts w:ascii="Bookman Old Style" w:hAnsi="Bookman Old Style"/>
          <w:sz w:val="24"/>
          <w:szCs w:val="24"/>
        </w:rPr>
        <w:t xml:space="preserve"> regular meetings</w:t>
      </w:r>
      <w:r w:rsidR="000958FF">
        <w:rPr>
          <w:rFonts w:ascii="Bookman Old Style" w:hAnsi="Bookman Old Style"/>
          <w:sz w:val="24"/>
          <w:szCs w:val="24"/>
        </w:rPr>
        <w:t xml:space="preserve">. He said </w:t>
      </w:r>
      <w:r w:rsidR="009259B2">
        <w:rPr>
          <w:rFonts w:ascii="Bookman Old Style" w:hAnsi="Bookman Old Style"/>
          <w:sz w:val="24"/>
          <w:szCs w:val="24"/>
        </w:rPr>
        <w:t>the</w:t>
      </w:r>
      <w:r w:rsidR="00972D9F">
        <w:rPr>
          <w:rFonts w:ascii="Bookman Old Style" w:hAnsi="Bookman Old Style"/>
          <w:sz w:val="24"/>
          <w:szCs w:val="24"/>
        </w:rPr>
        <w:t xml:space="preserve"> Norfolk Wildlife Trus</w:t>
      </w:r>
      <w:r w:rsidR="009259B2">
        <w:rPr>
          <w:rFonts w:ascii="Bookman Old Style" w:hAnsi="Bookman Old Style"/>
          <w:sz w:val="24"/>
          <w:szCs w:val="24"/>
        </w:rPr>
        <w:t>t has held a meeting locally.</w:t>
      </w:r>
    </w:p>
    <w:p w14:paraId="0DA4B408" w14:textId="029B3C60" w:rsidR="009259B2" w:rsidRDefault="009259B2" w:rsidP="00C0283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867DB76" w14:textId="61C415E9" w:rsidR="009259B2" w:rsidRDefault="009259B2" w:rsidP="00C0283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parishioner</w:t>
      </w:r>
      <w:r w:rsidR="00866D36">
        <w:rPr>
          <w:rFonts w:ascii="Bookman Old Style" w:hAnsi="Bookman Old Style"/>
          <w:sz w:val="24"/>
          <w:szCs w:val="24"/>
        </w:rPr>
        <w:t xml:space="preserve"> reported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958FF">
        <w:rPr>
          <w:rFonts w:ascii="Bookman Old Style" w:hAnsi="Bookman Old Style"/>
          <w:sz w:val="24"/>
          <w:szCs w:val="24"/>
        </w:rPr>
        <w:t>that fencing</w:t>
      </w:r>
      <w:r w:rsidR="004B4269">
        <w:rPr>
          <w:rFonts w:ascii="Bookman Old Style" w:hAnsi="Bookman Old Style"/>
          <w:sz w:val="24"/>
          <w:szCs w:val="24"/>
        </w:rPr>
        <w:t xml:space="preserve"> from Thwaite Hall westward </w:t>
      </w:r>
      <w:r w:rsidR="000958FF">
        <w:rPr>
          <w:rFonts w:ascii="Bookman Old Style" w:hAnsi="Bookman Old Style"/>
          <w:sz w:val="24"/>
          <w:szCs w:val="24"/>
        </w:rPr>
        <w:t xml:space="preserve">on the Common </w:t>
      </w:r>
      <w:r w:rsidR="004B4269">
        <w:rPr>
          <w:rFonts w:ascii="Bookman Old Style" w:hAnsi="Bookman Old Style"/>
          <w:sz w:val="24"/>
          <w:szCs w:val="24"/>
        </w:rPr>
        <w:t xml:space="preserve">had </w:t>
      </w:r>
      <w:r w:rsidR="000958FF">
        <w:rPr>
          <w:rFonts w:ascii="Bookman Old Style" w:hAnsi="Bookman Old Style"/>
          <w:sz w:val="24"/>
          <w:szCs w:val="24"/>
        </w:rPr>
        <w:t>caused various problems</w:t>
      </w:r>
      <w:r w:rsidR="004B4269">
        <w:rPr>
          <w:rFonts w:ascii="Bookman Old Style" w:hAnsi="Bookman Old Style"/>
          <w:sz w:val="24"/>
          <w:szCs w:val="24"/>
        </w:rPr>
        <w:t>. A deer had to be destroyed because it was injured on the middle strand wire.</w:t>
      </w:r>
      <w:r w:rsidR="00115E24">
        <w:rPr>
          <w:rFonts w:ascii="Bookman Old Style" w:hAnsi="Bookman Old Style"/>
          <w:sz w:val="24"/>
          <w:szCs w:val="24"/>
        </w:rPr>
        <w:t xml:space="preserve"> The</w:t>
      </w:r>
      <w:r w:rsidR="00930C60">
        <w:rPr>
          <w:rFonts w:ascii="Bookman Old Style" w:hAnsi="Bookman Old Style"/>
          <w:sz w:val="24"/>
          <w:szCs w:val="24"/>
        </w:rPr>
        <w:t xml:space="preserve"> matter was reported to the</w:t>
      </w:r>
      <w:r w:rsidR="00115E24">
        <w:rPr>
          <w:rFonts w:ascii="Bookman Old Style" w:hAnsi="Bookman Old Style"/>
          <w:sz w:val="24"/>
          <w:szCs w:val="24"/>
        </w:rPr>
        <w:t xml:space="preserve"> RSPCA</w:t>
      </w:r>
      <w:r w:rsidR="00930C60">
        <w:rPr>
          <w:rFonts w:ascii="Bookman Old Style" w:hAnsi="Bookman Old Style"/>
          <w:sz w:val="24"/>
          <w:szCs w:val="24"/>
        </w:rPr>
        <w:t xml:space="preserve">. </w:t>
      </w:r>
      <w:r w:rsidR="004B4269">
        <w:rPr>
          <w:rFonts w:ascii="Bookman Old Style" w:hAnsi="Bookman Old Style"/>
          <w:sz w:val="24"/>
          <w:szCs w:val="24"/>
        </w:rPr>
        <w:t xml:space="preserve"> The Chairman </w:t>
      </w:r>
      <w:r w:rsidR="00067E21">
        <w:rPr>
          <w:rFonts w:ascii="Bookman Old Style" w:hAnsi="Bookman Old Style"/>
          <w:sz w:val="24"/>
          <w:szCs w:val="24"/>
        </w:rPr>
        <w:t>asked</w:t>
      </w:r>
      <w:r w:rsidR="00930C60">
        <w:rPr>
          <w:rFonts w:ascii="Bookman Old Style" w:hAnsi="Bookman Old Style"/>
          <w:sz w:val="24"/>
          <w:szCs w:val="24"/>
        </w:rPr>
        <w:t xml:space="preserve"> if</w:t>
      </w:r>
      <w:r w:rsidR="004B4269">
        <w:rPr>
          <w:rFonts w:ascii="Bookman Old Style" w:hAnsi="Bookman Old Style"/>
          <w:sz w:val="24"/>
          <w:szCs w:val="24"/>
        </w:rPr>
        <w:t xml:space="preserve"> the middle wire</w:t>
      </w:r>
      <w:r w:rsidR="00930C60">
        <w:rPr>
          <w:rFonts w:ascii="Bookman Old Style" w:hAnsi="Bookman Old Style"/>
          <w:sz w:val="24"/>
          <w:szCs w:val="24"/>
        </w:rPr>
        <w:t xml:space="preserve"> could</w:t>
      </w:r>
      <w:r w:rsidR="004B4269">
        <w:rPr>
          <w:rFonts w:ascii="Bookman Old Style" w:hAnsi="Bookman Old Style"/>
          <w:sz w:val="24"/>
          <w:szCs w:val="24"/>
        </w:rPr>
        <w:t xml:space="preserve"> be removed</w:t>
      </w:r>
      <w:r w:rsidR="00930C60">
        <w:rPr>
          <w:rFonts w:ascii="Bookman Old Style" w:hAnsi="Bookman Old Style"/>
          <w:sz w:val="24"/>
          <w:szCs w:val="24"/>
        </w:rPr>
        <w:t>. He promised a meeting in February 2023.</w:t>
      </w:r>
    </w:p>
    <w:p w14:paraId="3A897119" w14:textId="45C4A3AC" w:rsidR="00067E21" w:rsidRDefault="00067E21" w:rsidP="00C0283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3C7E44A" w14:textId="126A95FD" w:rsidR="00067E21" w:rsidRDefault="00067E21" w:rsidP="00C0283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Councillor John Toye</w:t>
      </w:r>
      <w:r w:rsidR="00144204">
        <w:rPr>
          <w:rFonts w:ascii="Bookman Old Style" w:hAnsi="Bookman Old Style"/>
          <w:sz w:val="24"/>
          <w:szCs w:val="24"/>
        </w:rPr>
        <w:t xml:space="preserve"> will refer the points raised about meetings</w:t>
      </w:r>
      <w:r w:rsidR="005640CE">
        <w:rPr>
          <w:rFonts w:ascii="Bookman Old Style" w:hAnsi="Bookman Old Style"/>
          <w:sz w:val="24"/>
          <w:szCs w:val="24"/>
        </w:rPr>
        <w:t xml:space="preserve"> to interested parties.</w:t>
      </w:r>
    </w:p>
    <w:p w14:paraId="1E08C0DC" w14:textId="50DB895E" w:rsidR="005640CE" w:rsidRDefault="005640CE" w:rsidP="00C0283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131C600" w14:textId="3CEDA324" w:rsidR="005640CE" w:rsidRDefault="005640CE" w:rsidP="00C0283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039867C2" w14:textId="773761C2" w:rsidR="005640CE" w:rsidRPr="005640CE" w:rsidRDefault="005640CE" w:rsidP="005640CE">
      <w:pPr>
        <w:pStyle w:val="ListParagraph"/>
        <w:numPr>
          <w:ilvl w:val="0"/>
          <w:numId w:val="1"/>
        </w:numPr>
        <w:spacing w:after="0" w:line="240" w:lineRule="auto"/>
        <w:ind w:left="851"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The meeting closed at 7.40 pm</w:t>
      </w:r>
    </w:p>
    <w:p w14:paraId="4AAD55B3" w14:textId="77777777" w:rsidR="005640CE" w:rsidRPr="00C0283A" w:rsidRDefault="005640CE" w:rsidP="00C0283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5640CE" w:rsidRPr="00C0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02D5"/>
    <w:multiLevelType w:val="hybridMultilevel"/>
    <w:tmpl w:val="FC620794"/>
    <w:lvl w:ilvl="0" w:tplc="F70C51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8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84"/>
    <w:rsid w:val="00067E21"/>
    <w:rsid w:val="000958FF"/>
    <w:rsid w:val="000F65A2"/>
    <w:rsid w:val="0011088E"/>
    <w:rsid w:val="00115E24"/>
    <w:rsid w:val="00144204"/>
    <w:rsid w:val="0016695D"/>
    <w:rsid w:val="002B3638"/>
    <w:rsid w:val="002F0BB8"/>
    <w:rsid w:val="00314009"/>
    <w:rsid w:val="00333326"/>
    <w:rsid w:val="00442EA6"/>
    <w:rsid w:val="004B4269"/>
    <w:rsid w:val="005640CE"/>
    <w:rsid w:val="005B4C6D"/>
    <w:rsid w:val="00612DD8"/>
    <w:rsid w:val="006F1E77"/>
    <w:rsid w:val="00846837"/>
    <w:rsid w:val="00866D36"/>
    <w:rsid w:val="00875784"/>
    <w:rsid w:val="009259B2"/>
    <w:rsid w:val="00930C60"/>
    <w:rsid w:val="00972D9F"/>
    <w:rsid w:val="009D3913"/>
    <w:rsid w:val="00A15C0F"/>
    <w:rsid w:val="00AD7AC5"/>
    <w:rsid w:val="00AE4F52"/>
    <w:rsid w:val="00B530FF"/>
    <w:rsid w:val="00C0283A"/>
    <w:rsid w:val="00C81E64"/>
    <w:rsid w:val="00D811DD"/>
    <w:rsid w:val="00D94E9D"/>
    <w:rsid w:val="00E0009E"/>
    <w:rsid w:val="00EB156F"/>
    <w:rsid w:val="00EC2C54"/>
    <w:rsid w:val="00F1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D693"/>
  <w15:chartTrackingRefBased/>
  <w15:docId w15:val="{4A41664B-166C-4073-BCD8-CF42149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7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ythwaite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dcterms:created xsi:type="dcterms:W3CDTF">2022-06-06T16:26:00Z</dcterms:created>
  <dcterms:modified xsi:type="dcterms:W3CDTF">2022-06-06T16:26:00Z</dcterms:modified>
</cp:coreProperties>
</file>