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ABEF" w14:textId="77777777" w:rsidR="00DE447C" w:rsidRDefault="00DE447C" w:rsidP="00F64DCF">
      <w:pPr>
        <w:pBdr>
          <w:top w:val="none" w:sz="0" w:space="0" w:color="auto"/>
          <w:left w:val="none" w:sz="0" w:space="0" w:color="auto"/>
          <w:bottom w:val="none" w:sz="0" w:space="0" w:color="auto"/>
          <w:right w:val="none" w:sz="0" w:space="0" w:color="auto"/>
          <w:bar w:val="none" w:sz="0" w:color="auto"/>
        </w:pBdr>
        <w:rPr>
          <w:rFonts w:ascii="Helvetica" w:hAnsi="Helvetica" w:cs="Helvetica"/>
          <w:sz w:val="44"/>
          <w:szCs w:val="44"/>
        </w:rPr>
      </w:pPr>
    </w:p>
    <w:p w14:paraId="469FC013" w14:textId="77777777" w:rsidR="00DE447C" w:rsidRDefault="00DE447C" w:rsidP="00200573">
      <w:pPr>
        <w:pBdr>
          <w:top w:val="none" w:sz="0" w:space="0" w:color="auto"/>
          <w:left w:val="none" w:sz="0" w:space="0" w:color="auto"/>
          <w:bottom w:val="none" w:sz="0" w:space="0" w:color="auto"/>
          <w:right w:val="none" w:sz="0" w:space="0" w:color="auto"/>
          <w:bar w:val="none" w:sz="0" w:color="auto"/>
        </w:pBdr>
        <w:jc w:val="center"/>
        <w:rPr>
          <w:rFonts w:ascii="Helvetica" w:hAnsi="Helvetica" w:cs="Helvetica"/>
          <w:sz w:val="44"/>
          <w:szCs w:val="44"/>
        </w:rPr>
      </w:pPr>
    </w:p>
    <w:p w14:paraId="799860FB" w14:textId="77777777" w:rsidR="00DE447C" w:rsidRDefault="00DE447C" w:rsidP="00F64DCF">
      <w:pPr>
        <w:pBdr>
          <w:top w:val="none" w:sz="0" w:space="0" w:color="auto"/>
          <w:left w:val="none" w:sz="0" w:space="0" w:color="auto"/>
          <w:bottom w:val="none" w:sz="0" w:space="0" w:color="auto"/>
          <w:right w:val="none" w:sz="0" w:space="0" w:color="auto"/>
          <w:bar w:val="none" w:sz="0" w:color="auto"/>
        </w:pBdr>
        <w:rPr>
          <w:rFonts w:ascii="Helvetica" w:hAnsi="Helvetica" w:cs="Helvetica"/>
          <w:sz w:val="44"/>
          <w:szCs w:val="44"/>
        </w:rPr>
      </w:pPr>
    </w:p>
    <w:p w14:paraId="65CD7358" w14:textId="77777777" w:rsidR="00DE447C" w:rsidRPr="00B04921" w:rsidRDefault="00DE447C"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44"/>
          <w:szCs w:val="44"/>
        </w:rPr>
      </w:pPr>
    </w:p>
    <w:p w14:paraId="15CEE20B" w14:textId="77777777" w:rsidR="00DE447C" w:rsidRPr="00B04921" w:rsidRDefault="0087333C"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b/>
          <w:bCs/>
          <w:sz w:val="56"/>
          <w:szCs w:val="56"/>
        </w:rPr>
      </w:pPr>
      <w:r>
        <w:rPr>
          <w:rFonts w:ascii="Helvetica Neue" w:hAnsi="Helvetica Neue" w:cs="Helvetica Neue"/>
          <w:b/>
          <w:bCs/>
          <w:sz w:val="56"/>
          <w:szCs w:val="56"/>
        </w:rPr>
        <w:t>Alby with Thwaite</w:t>
      </w:r>
      <w:r w:rsidR="00DE447C" w:rsidRPr="00B04921">
        <w:rPr>
          <w:rFonts w:ascii="Helvetica Neue" w:hAnsi="Helvetica Neue" w:cs="Helvetica Neue"/>
          <w:b/>
          <w:bCs/>
          <w:sz w:val="56"/>
          <w:szCs w:val="56"/>
        </w:rPr>
        <w:t xml:space="preserve"> Parish Council</w:t>
      </w:r>
    </w:p>
    <w:p w14:paraId="3CC28920" w14:textId="77777777" w:rsidR="00DE447C" w:rsidRPr="00B04921" w:rsidRDefault="00DE447C"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44"/>
          <w:szCs w:val="44"/>
        </w:rPr>
      </w:pPr>
    </w:p>
    <w:p w14:paraId="0E137542" w14:textId="77777777" w:rsidR="00DE447C" w:rsidRPr="00B04921" w:rsidRDefault="00DE447C"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44"/>
          <w:szCs w:val="44"/>
        </w:rPr>
      </w:pPr>
    </w:p>
    <w:p w14:paraId="1B861648" w14:textId="77777777" w:rsidR="00DE447C" w:rsidRPr="00B04921" w:rsidRDefault="00DE447C"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44"/>
          <w:szCs w:val="44"/>
        </w:rPr>
      </w:pPr>
    </w:p>
    <w:p w14:paraId="02118F91" w14:textId="77777777" w:rsidR="00DE447C" w:rsidRPr="00DA3C38" w:rsidRDefault="00DE447C"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r w:rsidRPr="00DA3C38">
        <w:rPr>
          <w:rFonts w:ascii="Helvetica Neue" w:hAnsi="Helvetica Neue" w:cs="Helvetica Neue"/>
          <w:sz w:val="32"/>
          <w:szCs w:val="32"/>
        </w:rPr>
        <w:t>Internal Audit Report</w:t>
      </w:r>
    </w:p>
    <w:p w14:paraId="76BD651F" w14:textId="77777777" w:rsidR="00DE447C" w:rsidRPr="00DA3C38" w:rsidRDefault="00DE447C"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p>
    <w:p w14:paraId="5ADD3FFD" w14:textId="77777777" w:rsidR="00DE447C" w:rsidRPr="00DA3C38" w:rsidRDefault="00DE447C"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r>
        <w:rPr>
          <w:rFonts w:ascii="Helvetica Neue" w:hAnsi="Helvetica Neue" w:cs="Helvetica Neue"/>
          <w:sz w:val="32"/>
          <w:szCs w:val="32"/>
        </w:rPr>
        <w:t xml:space="preserve">For </w:t>
      </w:r>
      <w:r w:rsidR="0087333C">
        <w:rPr>
          <w:rFonts w:ascii="Helvetica Neue" w:hAnsi="Helvetica Neue" w:cs="Helvetica Neue"/>
          <w:sz w:val="32"/>
          <w:szCs w:val="32"/>
        </w:rPr>
        <w:t>Alby with Thwaite</w:t>
      </w:r>
      <w:r w:rsidRPr="00DA3C38">
        <w:rPr>
          <w:rFonts w:ascii="Helvetica Neue" w:hAnsi="Helvetica Neue" w:cs="Helvetica Neue"/>
          <w:sz w:val="32"/>
          <w:szCs w:val="32"/>
        </w:rPr>
        <w:t xml:space="preserve"> Parish Council</w:t>
      </w:r>
    </w:p>
    <w:p w14:paraId="74ECA2B3" w14:textId="77777777" w:rsidR="00DE447C" w:rsidRPr="00DA3C38" w:rsidRDefault="00DE447C"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p>
    <w:p w14:paraId="352AAC68" w14:textId="77777777" w:rsidR="00DE447C" w:rsidRPr="00DA3C38" w:rsidRDefault="00DE447C"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r w:rsidRPr="00DA3C38">
        <w:rPr>
          <w:rFonts w:ascii="Helvetica Neue" w:hAnsi="Helvetica Neue" w:cs="Helvetica Neue"/>
          <w:sz w:val="32"/>
          <w:szCs w:val="32"/>
        </w:rPr>
        <w:t xml:space="preserve">Financial Year </w:t>
      </w:r>
      <w:r w:rsidR="0087333C">
        <w:rPr>
          <w:rFonts w:ascii="Helvetica Neue" w:hAnsi="Helvetica Neue" w:cs="Helvetica Neue"/>
          <w:sz w:val="32"/>
          <w:szCs w:val="32"/>
        </w:rPr>
        <w:t>20</w:t>
      </w:r>
      <w:r w:rsidR="00076042">
        <w:rPr>
          <w:rFonts w:ascii="Helvetica Neue" w:hAnsi="Helvetica Neue" w:cs="Helvetica Neue"/>
          <w:sz w:val="32"/>
          <w:szCs w:val="32"/>
        </w:rPr>
        <w:t>20</w:t>
      </w:r>
      <w:r w:rsidR="0087333C">
        <w:rPr>
          <w:rFonts w:ascii="Helvetica Neue" w:hAnsi="Helvetica Neue" w:cs="Helvetica Neue"/>
          <w:sz w:val="32"/>
          <w:szCs w:val="32"/>
        </w:rPr>
        <w:t>/</w:t>
      </w:r>
      <w:r w:rsidR="00CD71EB">
        <w:rPr>
          <w:rFonts w:ascii="Helvetica Neue" w:hAnsi="Helvetica Neue" w:cs="Helvetica Neue"/>
          <w:sz w:val="32"/>
          <w:szCs w:val="32"/>
        </w:rPr>
        <w:t>2</w:t>
      </w:r>
      <w:r w:rsidR="00076042">
        <w:rPr>
          <w:rFonts w:ascii="Helvetica Neue" w:hAnsi="Helvetica Neue" w:cs="Helvetica Neue"/>
          <w:sz w:val="32"/>
          <w:szCs w:val="32"/>
        </w:rPr>
        <w:t>1</w:t>
      </w:r>
    </w:p>
    <w:p w14:paraId="4124E387" w14:textId="77777777" w:rsidR="00DE447C" w:rsidRPr="00DA3C38" w:rsidRDefault="00DE447C"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p>
    <w:p w14:paraId="3F399267" w14:textId="77777777" w:rsidR="00DE447C" w:rsidRPr="00DA3C38" w:rsidRDefault="00DE447C" w:rsidP="00755D0D">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r>
        <w:rPr>
          <w:rFonts w:ascii="Helvetica Neue" w:hAnsi="Helvetica Neue" w:cs="Helvetica Neue"/>
          <w:sz w:val="32"/>
          <w:szCs w:val="32"/>
        </w:rPr>
        <w:t>Including</w:t>
      </w:r>
      <w:r w:rsidR="00C841E8">
        <w:rPr>
          <w:rFonts w:ascii="Helvetica Neue" w:hAnsi="Helvetica Neue" w:cs="Helvetica Neue"/>
          <w:sz w:val="32"/>
          <w:szCs w:val="32"/>
        </w:rPr>
        <w:t xml:space="preserve"> </w:t>
      </w:r>
      <w:r w:rsidRPr="00DA3C38">
        <w:rPr>
          <w:rFonts w:ascii="Helvetica Neue" w:hAnsi="Helvetica Neue" w:cs="Helvetica Neue"/>
          <w:sz w:val="32"/>
          <w:szCs w:val="32"/>
        </w:rPr>
        <w:t xml:space="preserve">Explanatory Notes for Annual </w:t>
      </w:r>
      <w:r w:rsidR="00C841E8">
        <w:rPr>
          <w:rFonts w:ascii="Helvetica Neue" w:hAnsi="Helvetica Neue" w:cs="Helvetica Neue"/>
          <w:sz w:val="32"/>
          <w:szCs w:val="32"/>
        </w:rPr>
        <w:t xml:space="preserve">Governance and Accountability </w:t>
      </w:r>
      <w:r w:rsidRPr="00DA3C38">
        <w:rPr>
          <w:rFonts w:ascii="Helvetica Neue" w:hAnsi="Helvetica Neue" w:cs="Helvetica Neue"/>
          <w:sz w:val="32"/>
          <w:szCs w:val="32"/>
        </w:rPr>
        <w:t xml:space="preserve">Return </w:t>
      </w:r>
    </w:p>
    <w:p w14:paraId="1EB24386" w14:textId="77777777" w:rsidR="00DE447C" w:rsidRPr="00DA3C38" w:rsidRDefault="00DE447C"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r w:rsidRPr="00DA3C38">
        <w:rPr>
          <w:rFonts w:ascii="Helvetica Neue" w:hAnsi="Helvetica Neue" w:cs="Helvetica Neue"/>
          <w:sz w:val="32"/>
          <w:szCs w:val="32"/>
        </w:rPr>
        <w:t>(</w:t>
      </w:r>
      <w:proofErr w:type="gramStart"/>
      <w:r w:rsidRPr="00DA3C38">
        <w:rPr>
          <w:rFonts w:ascii="Helvetica Neue" w:hAnsi="Helvetica Neue" w:cs="Helvetica Neue"/>
          <w:sz w:val="32"/>
          <w:szCs w:val="32"/>
        </w:rPr>
        <w:t>where</w:t>
      </w:r>
      <w:proofErr w:type="gramEnd"/>
      <w:r w:rsidRPr="00DA3C38">
        <w:rPr>
          <w:rFonts w:ascii="Helvetica Neue" w:hAnsi="Helvetica Neue" w:cs="Helvetica Neue"/>
          <w:sz w:val="32"/>
          <w:szCs w:val="32"/>
        </w:rPr>
        <w:t xml:space="preserve"> </w:t>
      </w:r>
      <w:r>
        <w:rPr>
          <w:rFonts w:ascii="Helvetica Neue" w:hAnsi="Helvetica Neue" w:cs="Helvetica Neue"/>
          <w:sz w:val="32"/>
          <w:szCs w:val="32"/>
        </w:rPr>
        <w:t>a ‘no’</w:t>
      </w:r>
      <w:r w:rsidRPr="00DA3C38">
        <w:rPr>
          <w:rFonts w:ascii="Helvetica Neue" w:hAnsi="Helvetica Neue" w:cs="Helvetica Neue"/>
          <w:sz w:val="32"/>
          <w:szCs w:val="32"/>
        </w:rPr>
        <w:t xml:space="preserve"> has been marked</w:t>
      </w:r>
      <w:r>
        <w:rPr>
          <w:rFonts w:ascii="Helvetica Neue" w:hAnsi="Helvetica Neue" w:cs="Helvetica Neue"/>
          <w:sz w:val="32"/>
          <w:szCs w:val="32"/>
        </w:rPr>
        <w:t xml:space="preserve"> on page </w:t>
      </w:r>
      <w:r w:rsidR="00C841E8">
        <w:rPr>
          <w:rFonts w:ascii="Helvetica Neue" w:hAnsi="Helvetica Neue" w:cs="Helvetica Neue"/>
          <w:sz w:val="32"/>
          <w:szCs w:val="32"/>
        </w:rPr>
        <w:t>4</w:t>
      </w:r>
      <w:r w:rsidRPr="00DA3C38">
        <w:rPr>
          <w:rFonts w:ascii="Helvetica Neue" w:hAnsi="Helvetica Neue" w:cs="Helvetica Neue"/>
          <w:sz w:val="32"/>
          <w:szCs w:val="32"/>
        </w:rPr>
        <w:t>)</w:t>
      </w:r>
    </w:p>
    <w:p w14:paraId="37D537CF" w14:textId="77777777" w:rsidR="00DE447C" w:rsidRPr="00DA3C38" w:rsidRDefault="00DE447C"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p>
    <w:p w14:paraId="09CAC8A9" w14:textId="77777777" w:rsidR="00DE447C" w:rsidRPr="00B04921" w:rsidRDefault="00DE447C" w:rsidP="009D7226">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28"/>
          <w:szCs w:val="28"/>
        </w:rPr>
      </w:pPr>
    </w:p>
    <w:p w14:paraId="4380A14F" w14:textId="77777777" w:rsidR="00DE447C" w:rsidRPr="00B04921" w:rsidRDefault="00DE447C" w:rsidP="009D7226">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28"/>
          <w:szCs w:val="28"/>
        </w:rPr>
      </w:pPr>
    </w:p>
    <w:p w14:paraId="38B92A18" w14:textId="77777777" w:rsidR="00DE447C" w:rsidRPr="00B04921" w:rsidRDefault="00DE447C" w:rsidP="009D7226">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28"/>
          <w:szCs w:val="28"/>
        </w:rPr>
      </w:pPr>
    </w:p>
    <w:p w14:paraId="32909EC1" w14:textId="77777777" w:rsidR="00DE447C" w:rsidRPr="00B04921" w:rsidRDefault="00DE447C" w:rsidP="009D7226">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44"/>
          <w:szCs w:val="44"/>
        </w:rPr>
      </w:pPr>
      <w:r w:rsidRPr="00B04921">
        <w:rPr>
          <w:rFonts w:ascii="Helvetica Neue" w:hAnsi="Helvetica Neue" w:cs="Helvetica Neue"/>
          <w:sz w:val="28"/>
          <w:szCs w:val="28"/>
        </w:rPr>
        <w:t xml:space="preserve">Prepared by </w:t>
      </w:r>
      <w:r w:rsidR="0087333C">
        <w:rPr>
          <w:rFonts w:ascii="Helvetica Neue" w:hAnsi="Helvetica Neue" w:cs="Helvetica Neue"/>
          <w:sz w:val="28"/>
          <w:szCs w:val="28"/>
        </w:rPr>
        <w:t>M Bergin</w:t>
      </w:r>
      <w:r w:rsidRPr="00B04921">
        <w:rPr>
          <w:rFonts w:ascii="Helvetica Neue" w:hAnsi="Helvetica Neue" w:cs="Helvetica Neue"/>
          <w:sz w:val="28"/>
          <w:szCs w:val="28"/>
        </w:rPr>
        <w:t xml:space="preserve">, </w:t>
      </w:r>
      <w:r w:rsidR="00076042">
        <w:rPr>
          <w:rFonts w:ascii="Helvetica Neue" w:hAnsi="Helvetica Neue" w:cs="Helvetica Neue"/>
          <w:sz w:val="28"/>
          <w:szCs w:val="28"/>
        </w:rPr>
        <w:t>1</w:t>
      </w:r>
      <w:r w:rsidR="00CD71EB">
        <w:rPr>
          <w:rFonts w:ascii="Helvetica Neue" w:hAnsi="Helvetica Neue" w:cs="Helvetica Neue"/>
          <w:sz w:val="28"/>
          <w:szCs w:val="28"/>
        </w:rPr>
        <w:t>7</w:t>
      </w:r>
      <w:r w:rsidR="0087333C">
        <w:rPr>
          <w:rFonts w:ascii="Helvetica Neue" w:hAnsi="Helvetica Neue" w:cs="Helvetica Neue"/>
          <w:sz w:val="28"/>
          <w:szCs w:val="28"/>
        </w:rPr>
        <w:t xml:space="preserve"> </w:t>
      </w:r>
      <w:r w:rsidR="00CD71EB">
        <w:rPr>
          <w:rFonts w:ascii="Helvetica Neue" w:hAnsi="Helvetica Neue" w:cs="Helvetica Neue"/>
          <w:sz w:val="28"/>
          <w:szCs w:val="28"/>
        </w:rPr>
        <w:t>June</w:t>
      </w:r>
      <w:r w:rsidR="0087333C">
        <w:rPr>
          <w:rFonts w:ascii="Helvetica Neue" w:hAnsi="Helvetica Neue" w:cs="Helvetica Neue"/>
          <w:sz w:val="28"/>
          <w:szCs w:val="28"/>
        </w:rPr>
        <w:t xml:space="preserve"> 20</w:t>
      </w:r>
      <w:r w:rsidR="00CD71EB">
        <w:rPr>
          <w:rFonts w:ascii="Helvetica Neue" w:hAnsi="Helvetica Neue" w:cs="Helvetica Neue"/>
          <w:sz w:val="28"/>
          <w:szCs w:val="28"/>
        </w:rPr>
        <w:t>2</w:t>
      </w:r>
      <w:r w:rsidR="00076042">
        <w:rPr>
          <w:rFonts w:ascii="Helvetica Neue" w:hAnsi="Helvetica Neue" w:cs="Helvetica Neue"/>
          <w:sz w:val="28"/>
          <w:szCs w:val="28"/>
        </w:rPr>
        <w:t>1</w:t>
      </w:r>
    </w:p>
    <w:p w14:paraId="71272941" w14:textId="77777777" w:rsidR="00DE447C" w:rsidRDefault="00DE447C"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rPr>
      </w:pPr>
    </w:p>
    <w:p w14:paraId="066685F9" w14:textId="77777777" w:rsidR="00DE447C" w:rsidRDefault="00DE447C"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rPr>
      </w:pPr>
    </w:p>
    <w:p w14:paraId="262E4F8A" w14:textId="77777777" w:rsidR="00DE447C" w:rsidRDefault="00DE447C"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rPr>
      </w:pPr>
    </w:p>
    <w:p w14:paraId="59AE2FCE" w14:textId="77777777" w:rsidR="00DE447C" w:rsidRDefault="00DE447C"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rPr>
      </w:pPr>
    </w:p>
    <w:p w14:paraId="0A6CE767" w14:textId="77777777" w:rsidR="00DE447C" w:rsidRPr="005B29C2" w:rsidRDefault="00DE447C"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rPr>
      </w:pPr>
    </w:p>
    <w:p w14:paraId="0EF60DAC" w14:textId="77777777" w:rsidR="00DE447C" w:rsidRDefault="00DE447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r>
        <w:rPr>
          <w:rFonts w:ascii="Helvetica Neue" w:hAnsi="Helvetica Neue" w:cs="Helvetica Neue"/>
          <w:b/>
          <w:bCs/>
        </w:rPr>
        <w:br w:type="page"/>
      </w:r>
    </w:p>
    <w:p w14:paraId="10773C41" w14:textId="77777777" w:rsidR="00DE447C" w:rsidRPr="005B29C2" w:rsidRDefault="00DE447C" w:rsidP="005B29C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5B29C2">
        <w:rPr>
          <w:rFonts w:ascii="Helvetica Neue" w:hAnsi="Helvetica Neue" w:cs="Helvetica Neue"/>
          <w:sz w:val="22"/>
          <w:szCs w:val="22"/>
        </w:rPr>
        <w:lastRenderedPageBreak/>
        <w:t xml:space="preserve">I have completed an internal audit of the accounts for </w:t>
      </w:r>
      <w:r w:rsidR="0087333C">
        <w:rPr>
          <w:rFonts w:ascii="Helvetica Neue" w:hAnsi="Helvetica Neue" w:cs="Helvetica Neue"/>
          <w:sz w:val="22"/>
          <w:szCs w:val="22"/>
        </w:rPr>
        <w:t>Alby with Thwaite Parish</w:t>
      </w:r>
      <w:r w:rsidRPr="005B29C2">
        <w:rPr>
          <w:rFonts w:ascii="Helvetica Neue" w:hAnsi="Helvetica Neue" w:cs="Helvetica Neue"/>
          <w:sz w:val="22"/>
          <w:szCs w:val="22"/>
        </w:rPr>
        <w:t xml:space="preserve"> Council for the year ending</w:t>
      </w:r>
      <w:r w:rsidR="0087333C">
        <w:rPr>
          <w:rFonts w:ascii="Helvetica Neue" w:hAnsi="Helvetica Neue" w:cs="Helvetica Neue"/>
          <w:sz w:val="22"/>
          <w:szCs w:val="22"/>
        </w:rPr>
        <w:t xml:space="preserve"> 31 March 20</w:t>
      </w:r>
      <w:r w:rsidR="00CD71EB">
        <w:rPr>
          <w:rFonts w:ascii="Helvetica Neue" w:hAnsi="Helvetica Neue" w:cs="Helvetica Neue"/>
          <w:sz w:val="22"/>
          <w:szCs w:val="22"/>
        </w:rPr>
        <w:t>2</w:t>
      </w:r>
      <w:r w:rsidR="00076042">
        <w:rPr>
          <w:rFonts w:ascii="Helvetica Neue" w:hAnsi="Helvetica Neue" w:cs="Helvetica Neue"/>
          <w:sz w:val="22"/>
          <w:szCs w:val="22"/>
        </w:rPr>
        <w:t>1</w:t>
      </w:r>
      <w:r w:rsidR="0087333C">
        <w:rPr>
          <w:rFonts w:ascii="Helvetica Neue" w:hAnsi="Helvetica Neue" w:cs="Helvetica Neue"/>
          <w:sz w:val="22"/>
          <w:szCs w:val="22"/>
        </w:rPr>
        <w:t>.</w:t>
      </w:r>
    </w:p>
    <w:p w14:paraId="494F4901" w14:textId="77777777" w:rsidR="00DE447C" w:rsidRDefault="00DE447C">
      <w:pPr>
        <w:pStyle w:val="Body"/>
        <w:pBdr>
          <w:top w:val="none" w:sz="0" w:space="0" w:color="auto"/>
          <w:left w:val="none" w:sz="0" w:space="0" w:color="auto"/>
          <w:bottom w:val="none" w:sz="0" w:space="0" w:color="auto"/>
          <w:right w:val="none" w:sz="0" w:space="0" w:color="auto"/>
          <w:bar w:val="none" w:sz="0" w:color="auto"/>
        </w:pBdr>
        <w:rPr>
          <w:rStyle w:val="Strong"/>
          <w:rFonts w:ascii="Helvetica Neue" w:hAnsi="Helvetica Neue" w:cs="Helvetica Neue"/>
          <w:b w:val="0"/>
          <w:bCs w:val="0"/>
          <w:color w:val="auto"/>
        </w:rPr>
      </w:pPr>
      <w:r w:rsidRPr="00B04921">
        <w:rPr>
          <w:rFonts w:ascii="Helvetica Neue" w:hAnsi="Helvetica Neue" w:cs="Helvetica Neue"/>
        </w:rPr>
        <w:t xml:space="preserve">My findings are detailed below using the tests provided in the </w:t>
      </w:r>
      <w:r w:rsidRPr="00B04921">
        <w:rPr>
          <w:rStyle w:val="Strong"/>
          <w:rFonts w:ascii="Helvetica Neue" w:hAnsi="Helvetica Neue" w:cs="Helvetica Neue"/>
          <w:b w:val="0"/>
          <w:bCs w:val="0"/>
          <w:color w:val="auto"/>
        </w:rPr>
        <w:t>Governance and Ac</w:t>
      </w:r>
      <w:r>
        <w:rPr>
          <w:rStyle w:val="Strong"/>
          <w:rFonts w:ascii="Helvetica Neue" w:hAnsi="Helvetica Neue" w:cs="Helvetica Neue"/>
          <w:b w:val="0"/>
          <w:bCs w:val="0"/>
          <w:color w:val="auto"/>
        </w:rPr>
        <w:t xml:space="preserve">countability </w:t>
      </w:r>
      <w:r w:rsidR="00076042">
        <w:rPr>
          <w:rStyle w:val="Strong"/>
          <w:rFonts w:ascii="Helvetica Neue" w:hAnsi="Helvetica Neue" w:cs="Helvetica Neue"/>
          <w:b w:val="0"/>
          <w:bCs w:val="0"/>
          <w:color w:val="auto"/>
        </w:rPr>
        <w:t>Practitioners Guide</w:t>
      </w:r>
      <w:r w:rsidR="00C841E8">
        <w:rPr>
          <w:rStyle w:val="Strong"/>
          <w:rFonts w:ascii="Helvetica Neue" w:hAnsi="Helvetica Neue" w:cs="Helvetica Neue"/>
          <w:b w:val="0"/>
          <w:bCs w:val="0"/>
          <w:color w:val="auto"/>
        </w:rPr>
        <w:t xml:space="preserve"> March 20</w:t>
      </w:r>
      <w:r w:rsidR="00076042">
        <w:rPr>
          <w:rStyle w:val="Strong"/>
          <w:rFonts w:ascii="Helvetica Neue" w:hAnsi="Helvetica Neue" w:cs="Helvetica Neue"/>
          <w:b w:val="0"/>
          <w:bCs w:val="0"/>
          <w:color w:val="auto"/>
        </w:rPr>
        <w:t>20</w:t>
      </w:r>
      <w:r w:rsidR="00C841E8">
        <w:rPr>
          <w:rStyle w:val="Strong"/>
          <w:rFonts w:ascii="Helvetica Neue" w:hAnsi="Helvetica Neue" w:cs="Helvetica Neue"/>
          <w:b w:val="0"/>
          <w:bCs w:val="0"/>
          <w:color w:val="auto"/>
        </w:rPr>
        <w:t>.</w:t>
      </w:r>
    </w:p>
    <w:p w14:paraId="01B07878" w14:textId="77777777" w:rsidR="00DE447C" w:rsidRPr="005B29C2" w:rsidRDefault="00DE447C">
      <w:pPr>
        <w:pStyle w:val="Body"/>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color w:val="auto"/>
          <w:sz w:val="24"/>
          <w:szCs w:val="24"/>
        </w:rPr>
      </w:pPr>
      <w:r w:rsidRPr="00B04921">
        <w:rPr>
          <w:rStyle w:val="Strong"/>
          <w:rFonts w:ascii="Helvetica Neue" w:hAnsi="Helvetica Neue" w:cs="Helvetica Neue"/>
          <w:b w:val="0"/>
          <w:bCs w:val="0"/>
          <w:color w:val="auto"/>
        </w:rPr>
        <w:t>I would like to thank the Clerk</w:t>
      </w:r>
      <w:r>
        <w:rPr>
          <w:rStyle w:val="Strong"/>
          <w:rFonts w:ascii="Helvetica Neue" w:hAnsi="Helvetica Neue" w:cs="Helvetica Neue"/>
          <w:b w:val="0"/>
          <w:bCs w:val="0"/>
          <w:color w:val="auto"/>
        </w:rPr>
        <w:t>/RFO</w:t>
      </w:r>
      <w:r w:rsidRPr="00B04921">
        <w:rPr>
          <w:rStyle w:val="Strong"/>
          <w:rFonts w:ascii="Helvetica Neue" w:hAnsi="Helvetica Neue" w:cs="Helvetica Neue"/>
          <w:b w:val="0"/>
          <w:bCs w:val="0"/>
          <w:color w:val="auto"/>
        </w:rPr>
        <w:t xml:space="preserve"> for providing me with all the information required for the Internal Audit.</w:t>
      </w:r>
    </w:p>
    <w:p w14:paraId="6A0A438C" w14:textId="77777777" w:rsidR="00DE447C" w:rsidRPr="00B04921" w:rsidRDefault="00DE447C">
      <w:pPr>
        <w:pStyle w:val="Body"/>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bl>
      <w:tblPr>
        <w:tblW w:w="9638"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88"/>
        <w:gridCol w:w="4327"/>
        <w:gridCol w:w="3323"/>
      </w:tblGrid>
      <w:tr w:rsidR="00DE447C" w:rsidRPr="00B04921" w14:paraId="777A047B" w14:textId="77777777">
        <w:trPr>
          <w:trHeight w:val="303"/>
          <w:tblHeader/>
        </w:trPr>
        <w:tc>
          <w:tcPr>
            <w:tcW w:w="1988" w:type="dxa"/>
            <w:tcBorders>
              <w:bottom w:val="single" w:sz="6" w:space="0" w:color="000000"/>
            </w:tcBorders>
            <w:shd w:val="clear" w:color="auto" w:fill="63B2DE"/>
            <w:tcMar>
              <w:top w:w="80" w:type="dxa"/>
              <w:left w:w="80" w:type="dxa"/>
              <w:bottom w:w="80" w:type="dxa"/>
              <w:right w:w="80" w:type="dxa"/>
            </w:tcMar>
          </w:tcPr>
          <w:p w14:paraId="26CE354B" w14:textId="77777777" w:rsidR="00DE447C" w:rsidRPr="00B04921" w:rsidRDefault="00DE447C">
            <w:pPr>
              <w:pStyle w:val="TableStyle3"/>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b/>
                <w:bCs/>
                <w:color w:val="000000"/>
                <w:sz w:val="22"/>
                <w:szCs w:val="22"/>
              </w:rPr>
              <w:t>Internal control</w:t>
            </w:r>
          </w:p>
        </w:tc>
        <w:tc>
          <w:tcPr>
            <w:tcW w:w="4327" w:type="dxa"/>
            <w:tcBorders>
              <w:bottom w:val="single" w:sz="6" w:space="0" w:color="000000"/>
            </w:tcBorders>
            <w:shd w:val="clear" w:color="auto" w:fill="63B2DE"/>
            <w:tcMar>
              <w:top w:w="80" w:type="dxa"/>
              <w:left w:w="80" w:type="dxa"/>
              <w:bottom w:w="80" w:type="dxa"/>
              <w:right w:w="80" w:type="dxa"/>
            </w:tcMar>
          </w:tcPr>
          <w:p w14:paraId="4FDF4A26" w14:textId="77777777" w:rsidR="00DE447C" w:rsidRPr="00B04921" w:rsidRDefault="00DE447C">
            <w:pPr>
              <w:pStyle w:val="TableStyle3"/>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b/>
                <w:bCs/>
                <w:color w:val="000000"/>
                <w:sz w:val="22"/>
                <w:szCs w:val="22"/>
              </w:rPr>
              <w:t>Test</w:t>
            </w:r>
          </w:p>
        </w:tc>
        <w:tc>
          <w:tcPr>
            <w:tcW w:w="3323" w:type="dxa"/>
            <w:tcBorders>
              <w:bottom w:val="single" w:sz="6" w:space="0" w:color="000000"/>
            </w:tcBorders>
            <w:shd w:val="clear" w:color="auto" w:fill="63B2DE"/>
            <w:tcMar>
              <w:top w:w="80" w:type="dxa"/>
              <w:left w:w="80" w:type="dxa"/>
              <w:bottom w:w="80" w:type="dxa"/>
              <w:right w:w="80" w:type="dxa"/>
            </w:tcMar>
          </w:tcPr>
          <w:p w14:paraId="442C6DB8" w14:textId="77777777" w:rsidR="00DE447C" w:rsidRPr="00B04921" w:rsidRDefault="00DE447C">
            <w:pPr>
              <w:pStyle w:val="TableStyle3"/>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b/>
                <w:bCs/>
                <w:color w:val="000000"/>
                <w:sz w:val="22"/>
                <w:szCs w:val="22"/>
              </w:rPr>
              <w:t>Observations</w:t>
            </w:r>
          </w:p>
        </w:tc>
      </w:tr>
      <w:tr w:rsidR="00DE447C" w:rsidRPr="00B04921" w14:paraId="2B1BB999" w14:textId="77777777">
        <w:trPr>
          <w:trHeight w:val="603"/>
        </w:trPr>
        <w:tc>
          <w:tcPr>
            <w:tcW w:w="1988" w:type="dxa"/>
            <w:vMerge w:val="restart"/>
            <w:tcBorders>
              <w:top w:val="single" w:sz="6" w:space="0" w:color="000000"/>
              <w:bottom w:val="single" w:sz="4" w:space="0" w:color="auto"/>
            </w:tcBorders>
            <w:shd w:val="clear" w:color="auto" w:fill="FFFFFF"/>
            <w:tcMar>
              <w:top w:w="80" w:type="dxa"/>
              <w:left w:w="80" w:type="dxa"/>
              <w:bottom w:w="80" w:type="dxa"/>
              <w:right w:w="80" w:type="dxa"/>
            </w:tcMar>
          </w:tcPr>
          <w:p w14:paraId="1F0ADE51" w14:textId="77777777" w:rsidR="00DE447C" w:rsidRPr="00B04921" w:rsidRDefault="00DE447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Proper bookkeeping</w:t>
            </w:r>
          </w:p>
        </w:tc>
        <w:tc>
          <w:tcPr>
            <w:tcW w:w="4327" w:type="dxa"/>
            <w:tcBorders>
              <w:top w:val="single" w:sz="6" w:space="0" w:color="000000"/>
            </w:tcBorders>
            <w:shd w:val="clear" w:color="auto" w:fill="FFFFFF"/>
            <w:tcMar>
              <w:top w:w="80" w:type="dxa"/>
              <w:left w:w="80" w:type="dxa"/>
              <w:bottom w:w="80" w:type="dxa"/>
              <w:right w:w="80" w:type="dxa"/>
            </w:tcMar>
          </w:tcPr>
          <w:p w14:paraId="7EFF982C" w14:textId="77777777" w:rsidR="00DE447C" w:rsidRPr="00B04921" w:rsidRDefault="00DE447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the cashbook maintained and up to date?</w:t>
            </w:r>
          </w:p>
        </w:tc>
        <w:tc>
          <w:tcPr>
            <w:tcW w:w="3323" w:type="dxa"/>
            <w:tcBorders>
              <w:top w:val="single" w:sz="6" w:space="0" w:color="000000"/>
            </w:tcBorders>
            <w:shd w:val="clear" w:color="auto" w:fill="FFFFFF"/>
            <w:tcMar>
              <w:top w:w="80" w:type="dxa"/>
              <w:left w:w="80" w:type="dxa"/>
              <w:bottom w:w="80" w:type="dxa"/>
              <w:right w:w="80" w:type="dxa"/>
            </w:tcMar>
          </w:tcPr>
          <w:p w14:paraId="2E7DCC84" w14:textId="77777777" w:rsidR="00DE447C" w:rsidRPr="00B04921" w:rsidRDefault="00395147" w:rsidP="007C74D1">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 - spreadsheet</w:t>
            </w:r>
          </w:p>
        </w:tc>
      </w:tr>
      <w:tr w:rsidR="00DE447C" w:rsidRPr="00B04921" w14:paraId="2F07D1C4" w14:textId="77777777">
        <w:trPr>
          <w:trHeight w:val="305"/>
        </w:trPr>
        <w:tc>
          <w:tcPr>
            <w:tcW w:w="1988" w:type="dxa"/>
            <w:vMerge/>
            <w:tcBorders>
              <w:top w:val="single" w:sz="6" w:space="0" w:color="000000"/>
              <w:bottom w:val="single" w:sz="4" w:space="0" w:color="auto"/>
            </w:tcBorders>
            <w:shd w:val="clear" w:color="auto" w:fill="FFFFFF"/>
          </w:tcPr>
          <w:p w14:paraId="61ABEDA9" w14:textId="77777777" w:rsidR="00DE447C" w:rsidRPr="00B04921" w:rsidRDefault="00DE447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1BC94663" w14:textId="77777777" w:rsidR="00DE447C" w:rsidRPr="00B04921" w:rsidRDefault="00DE447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the cashbook arithmetic</w:t>
            </w:r>
            <w:r>
              <w:rPr>
                <w:rFonts w:ascii="Helvetica Neue" w:hAnsi="Helvetica Neue" w:cs="Helvetica Neue"/>
                <w:sz w:val="22"/>
                <w:szCs w:val="22"/>
              </w:rPr>
              <w:t>ally</w:t>
            </w:r>
            <w:r w:rsidRPr="00B04921">
              <w:rPr>
                <w:rFonts w:ascii="Helvetica Neue" w:hAnsi="Helvetica Neue" w:cs="Helvetica Neue"/>
                <w:sz w:val="22"/>
                <w:szCs w:val="22"/>
              </w:rPr>
              <w:t xml:space="preserve"> correct?</w:t>
            </w:r>
          </w:p>
        </w:tc>
        <w:tc>
          <w:tcPr>
            <w:tcW w:w="3323" w:type="dxa"/>
            <w:shd w:val="clear" w:color="auto" w:fill="FFFFFF"/>
            <w:tcMar>
              <w:top w:w="80" w:type="dxa"/>
              <w:left w:w="80" w:type="dxa"/>
              <w:bottom w:w="80" w:type="dxa"/>
              <w:right w:w="80" w:type="dxa"/>
            </w:tcMar>
          </w:tcPr>
          <w:p w14:paraId="139DFD37" w14:textId="77777777" w:rsidR="00DE447C" w:rsidRPr="00B04921" w:rsidRDefault="0039514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2EE1246A" w14:textId="77777777">
        <w:trPr>
          <w:trHeight w:val="305"/>
        </w:trPr>
        <w:tc>
          <w:tcPr>
            <w:tcW w:w="1988" w:type="dxa"/>
            <w:vMerge/>
            <w:tcBorders>
              <w:top w:val="single" w:sz="6" w:space="0" w:color="000000"/>
              <w:bottom w:val="single" w:sz="4" w:space="0" w:color="auto"/>
            </w:tcBorders>
            <w:shd w:val="clear" w:color="auto" w:fill="FFFFFF"/>
          </w:tcPr>
          <w:p w14:paraId="5A071B2D" w14:textId="77777777" w:rsidR="00DE447C" w:rsidRPr="00B04921" w:rsidRDefault="00DE447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5DAA786B" w14:textId="77777777" w:rsidR="00DE447C" w:rsidRPr="00B04921" w:rsidRDefault="00DE447C" w:rsidP="00EF501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the cashbook regularly balanced?</w:t>
            </w:r>
          </w:p>
        </w:tc>
        <w:tc>
          <w:tcPr>
            <w:tcW w:w="3323" w:type="dxa"/>
            <w:shd w:val="clear" w:color="auto" w:fill="FFFFFF"/>
            <w:tcMar>
              <w:top w:w="80" w:type="dxa"/>
              <w:left w:w="80" w:type="dxa"/>
              <w:bottom w:w="80" w:type="dxa"/>
              <w:right w:w="80" w:type="dxa"/>
            </w:tcMar>
          </w:tcPr>
          <w:p w14:paraId="6FDA905D" w14:textId="77777777" w:rsidR="00DE447C" w:rsidRPr="00B04921" w:rsidRDefault="0039514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5D78A806" w14:textId="77777777">
        <w:trPr>
          <w:trHeight w:val="305"/>
        </w:trPr>
        <w:tc>
          <w:tcPr>
            <w:tcW w:w="1988" w:type="dxa"/>
            <w:vMerge w:val="restart"/>
            <w:tcBorders>
              <w:top w:val="single" w:sz="6" w:space="0" w:color="000000"/>
              <w:bottom w:val="single" w:sz="4" w:space="0" w:color="auto"/>
            </w:tcBorders>
            <w:shd w:val="clear" w:color="auto" w:fill="FFFFFF"/>
          </w:tcPr>
          <w:p w14:paraId="0E3ECE41" w14:textId="77777777" w:rsidR="00DE447C" w:rsidRPr="00B04921" w:rsidRDefault="00DE447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sz w:val="22"/>
                <w:szCs w:val="22"/>
              </w:rPr>
              <w:t>Standing Orders, Financial Regulations and payment controls</w:t>
            </w:r>
          </w:p>
        </w:tc>
        <w:tc>
          <w:tcPr>
            <w:tcW w:w="4327" w:type="dxa"/>
            <w:shd w:val="clear" w:color="auto" w:fill="FFFFFF"/>
            <w:tcMar>
              <w:top w:w="80" w:type="dxa"/>
              <w:left w:w="80" w:type="dxa"/>
              <w:bottom w:w="80" w:type="dxa"/>
              <w:right w:w="80" w:type="dxa"/>
            </w:tcMar>
          </w:tcPr>
          <w:p w14:paraId="1A7B3BA1" w14:textId="77777777" w:rsidR="00DE447C" w:rsidRDefault="00DE447C" w:rsidP="00E948F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Ha</w:t>
            </w:r>
            <w:r>
              <w:rPr>
                <w:rFonts w:ascii="Helvetica Neue" w:hAnsi="Helvetica Neue" w:cs="Helvetica Neue"/>
                <w:sz w:val="22"/>
                <w:szCs w:val="22"/>
              </w:rPr>
              <w:t>s the council formally adopted Standing Orders and Financial R</w:t>
            </w:r>
            <w:r w:rsidRPr="00B04921">
              <w:rPr>
                <w:rFonts w:ascii="Helvetica Neue" w:hAnsi="Helvetica Neue" w:cs="Helvetica Neue"/>
                <w:sz w:val="22"/>
                <w:szCs w:val="22"/>
              </w:rPr>
              <w:t>egulations?</w:t>
            </w:r>
          </w:p>
          <w:p w14:paraId="04AB42D1" w14:textId="77777777" w:rsidR="00DE447C" w:rsidRPr="00B04921" w:rsidRDefault="00DE447C" w:rsidP="00EF501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3323" w:type="dxa"/>
            <w:shd w:val="clear" w:color="auto" w:fill="FFFFFF"/>
            <w:tcMar>
              <w:top w:w="80" w:type="dxa"/>
              <w:left w:w="80" w:type="dxa"/>
              <w:bottom w:w="80" w:type="dxa"/>
              <w:right w:w="80" w:type="dxa"/>
            </w:tcMar>
          </w:tcPr>
          <w:p w14:paraId="392F0FA9" w14:textId="77777777" w:rsidR="00DE447C" w:rsidRPr="00B04921" w:rsidRDefault="0039514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 – model standing orders</w:t>
            </w:r>
            <w:r w:rsidR="00076042">
              <w:rPr>
                <w:rFonts w:ascii="Helvetica Neue" w:hAnsi="Helvetica Neue" w:cs="Helvetica Neue"/>
              </w:rPr>
              <w:t xml:space="preserve"> &amp; model Financial regulations.</w:t>
            </w:r>
          </w:p>
        </w:tc>
      </w:tr>
      <w:tr w:rsidR="00DE447C" w:rsidRPr="00B04921" w14:paraId="6F21A1ED" w14:textId="77777777">
        <w:trPr>
          <w:trHeight w:val="446"/>
        </w:trPr>
        <w:tc>
          <w:tcPr>
            <w:tcW w:w="1988" w:type="dxa"/>
            <w:vMerge/>
            <w:tcBorders>
              <w:top w:val="single" w:sz="6" w:space="0" w:color="000000"/>
              <w:bottom w:val="single" w:sz="4" w:space="0" w:color="auto"/>
            </w:tcBorders>
            <w:shd w:val="clear" w:color="auto" w:fill="FFFFFF"/>
          </w:tcPr>
          <w:p w14:paraId="78D2E204" w14:textId="77777777" w:rsidR="00DE447C" w:rsidRPr="00B04921" w:rsidRDefault="00DE447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4D35AC9D" w14:textId="77777777" w:rsidR="00DE447C" w:rsidRPr="006D5229" w:rsidRDefault="00DE447C" w:rsidP="00E948F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6D5229">
              <w:rPr>
                <w:rFonts w:ascii="Helvetica Neue" w:hAnsi="Helvetica Neue" w:cs="Helvetica Neue"/>
                <w:sz w:val="22"/>
                <w:szCs w:val="22"/>
              </w:rPr>
              <w:t>Date Standing Orders last reviewed</w:t>
            </w:r>
          </w:p>
        </w:tc>
        <w:tc>
          <w:tcPr>
            <w:tcW w:w="3323" w:type="dxa"/>
            <w:shd w:val="clear" w:color="auto" w:fill="FFFFFF"/>
            <w:tcMar>
              <w:top w:w="80" w:type="dxa"/>
              <w:left w:w="80" w:type="dxa"/>
              <w:bottom w:w="80" w:type="dxa"/>
              <w:right w:w="80" w:type="dxa"/>
            </w:tcMar>
          </w:tcPr>
          <w:p w14:paraId="1F2BD1F0" w14:textId="77777777" w:rsidR="00DE447C" w:rsidRPr="00B04921" w:rsidRDefault="00B122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Reviewed 7 May 2020</w:t>
            </w:r>
            <w:r w:rsidR="00076042">
              <w:rPr>
                <w:rFonts w:ascii="Helvetica Neue" w:hAnsi="Helvetica Neue" w:cs="Helvetica Neue"/>
              </w:rPr>
              <w:t xml:space="preserve"> – review due May 2023.</w:t>
            </w:r>
          </w:p>
        </w:tc>
      </w:tr>
      <w:tr w:rsidR="00DE447C" w:rsidRPr="00B04921" w14:paraId="136311CE" w14:textId="77777777">
        <w:trPr>
          <w:trHeight w:val="518"/>
        </w:trPr>
        <w:tc>
          <w:tcPr>
            <w:tcW w:w="1988" w:type="dxa"/>
            <w:vMerge/>
            <w:tcBorders>
              <w:top w:val="single" w:sz="6" w:space="0" w:color="000000"/>
              <w:bottom w:val="single" w:sz="4" w:space="0" w:color="auto"/>
            </w:tcBorders>
            <w:shd w:val="clear" w:color="auto" w:fill="FFFFFF"/>
          </w:tcPr>
          <w:p w14:paraId="784DF4B5" w14:textId="77777777" w:rsidR="00DE447C" w:rsidRPr="00B04921" w:rsidRDefault="00DE447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61B1CE72" w14:textId="77777777" w:rsidR="00DE447C" w:rsidRPr="006D5229" w:rsidRDefault="00DE447C" w:rsidP="00E948F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6D5229">
              <w:rPr>
                <w:rFonts w:ascii="Helvetica Neue" w:hAnsi="Helvetica Neue" w:cs="Helvetica Neue"/>
                <w:sz w:val="22"/>
                <w:szCs w:val="22"/>
              </w:rPr>
              <w:t>Date Financial Regulations last reviewed</w:t>
            </w:r>
          </w:p>
        </w:tc>
        <w:tc>
          <w:tcPr>
            <w:tcW w:w="3323" w:type="dxa"/>
            <w:shd w:val="clear" w:color="auto" w:fill="FFFFFF"/>
            <w:tcMar>
              <w:top w:w="80" w:type="dxa"/>
              <w:left w:w="80" w:type="dxa"/>
              <w:bottom w:w="80" w:type="dxa"/>
              <w:right w:w="80" w:type="dxa"/>
            </w:tcMar>
          </w:tcPr>
          <w:p w14:paraId="7D49CDA4" w14:textId="77777777" w:rsidR="00DE447C" w:rsidRPr="00B04921" w:rsidRDefault="000760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Updated 9 Sept 20 – see note</w:t>
            </w:r>
            <w:r w:rsidR="00B1223F">
              <w:rPr>
                <w:rFonts w:ascii="Helvetica Neue" w:hAnsi="Helvetica Neue" w:cs="Helvetica Neue"/>
              </w:rPr>
              <w:t>.</w:t>
            </w:r>
          </w:p>
        </w:tc>
      </w:tr>
      <w:tr w:rsidR="00DE447C" w:rsidRPr="00B04921" w14:paraId="0569BB81" w14:textId="77777777">
        <w:trPr>
          <w:trHeight w:val="305"/>
        </w:trPr>
        <w:tc>
          <w:tcPr>
            <w:tcW w:w="1988" w:type="dxa"/>
            <w:vMerge/>
            <w:tcBorders>
              <w:top w:val="single" w:sz="6" w:space="0" w:color="000000"/>
              <w:bottom w:val="single" w:sz="4" w:space="0" w:color="auto"/>
            </w:tcBorders>
            <w:shd w:val="clear" w:color="auto" w:fill="FFFFFF"/>
          </w:tcPr>
          <w:p w14:paraId="5AAEBDD0" w14:textId="77777777" w:rsidR="00DE447C" w:rsidRPr="00B04921" w:rsidRDefault="00DE447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7CB4B451" w14:textId="77777777" w:rsidR="00DE447C" w:rsidRDefault="00DE447C" w:rsidP="00E948F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Has a Responsible finance officer been appointed with specific duties?</w:t>
            </w:r>
          </w:p>
          <w:p w14:paraId="3B768CE0" w14:textId="77777777" w:rsidR="00DE447C" w:rsidRDefault="00DE447C" w:rsidP="00E948F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3323" w:type="dxa"/>
            <w:shd w:val="clear" w:color="auto" w:fill="FFFFFF"/>
            <w:tcMar>
              <w:top w:w="80" w:type="dxa"/>
              <w:left w:w="80" w:type="dxa"/>
              <w:bottom w:w="80" w:type="dxa"/>
              <w:right w:w="80" w:type="dxa"/>
            </w:tcMar>
          </w:tcPr>
          <w:p w14:paraId="4E07342F" w14:textId="77777777" w:rsidR="00DE447C" w:rsidRPr="00B04921" w:rsidRDefault="0039514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7B50E4AF" w14:textId="77777777">
        <w:trPr>
          <w:trHeight w:val="898"/>
        </w:trPr>
        <w:tc>
          <w:tcPr>
            <w:tcW w:w="1988" w:type="dxa"/>
            <w:vMerge/>
            <w:tcBorders>
              <w:top w:val="single" w:sz="6" w:space="0" w:color="000000"/>
              <w:bottom w:val="single" w:sz="4" w:space="0" w:color="auto"/>
            </w:tcBorders>
            <w:shd w:val="clear" w:color="auto" w:fill="FFFFFF"/>
          </w:tcPr>
          <w:p w14:paraId="444B01D4" w14:textId="77777777" w:rsidR="00DE447C" w:rsidRPr="00B04921" w:rsidRDefault="00DE447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0C92042D" w14:textId="77777777" w:rsidR="00DE447C" w:rsidRPr="00B04921" w:rsidRDefault="00DE447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 xml:space="preserve">Have items or services above the de </w:t>
            </w:r>
            <w:proofErr w:type="spellStart"/>
            <w:r w:rsidRPr="00B04921">
              <w:rPr>
                <w:rFonts w:ascii="Helvetica Neue" w:hAnsi="Helvetica Neue" w:cs="Helvetica Neue"/>
                <w:sz w:val="22"/>
                <w:szCs w:val="22"/>
              </w:rPr>
              <w:t>minimus</w:t>
            </w:r>
            <w:proofErr w:type="spellEnd"/>
            <w:r w:rsidRPr="00B04921">
              <w:rPr>
                <w:rFonts w:ascii="Helvetica Neue" w:hAnsi="Helvetica Neue" w:cs="Helvetica Neue"/>
                <w:sz w:val="22"/>
                <w:szCs w:val="22"/>
              </w:rPr>
              <w:t xml:space="preserve"> amount been competitively purchased?</w:t>
            </w:r>
          </w:p>
        </w:tc>
        <w:tc>
          <w:tcPr>
            <w:tcW w:w="3323" w:type="dxa"/>
            <w:shd w:val="clear" w:color="auto" w:fill="FFFFFF"/>
            <w:tcMar>
              <w:top w:w="80" w:type="dxa"/>
              <w:left w:w="80" w:type="dxa"/>
              <w:bottom w:w="80" w:type="dxa"/>
              <w:right w:w="80" w:type="dxa"/>
            </w:tcMar>
          </w:tcPr>
          <w:p w14:paraId="58B6E3E0" w14:textId="77777777" w:rsidR="00DE447C" w:rsidRPr="00B04921" w:rsidRDefault="00395147" w:rsidP="000F47C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2BC34BD2" w14:textId="77777777">
        <w:trPr>
          <w:trHeight w:val="1049"/>
        </w:trPr>
        <w:tc>
          <w:tcPr>
            <w:tcW w:w="1988" w:type="dxa"/>
            <w:vMerge/>
            <w:tcBorders>
              <w:top w:val="single" w:sz="6" w:space="0" w:color="000000"/>
              <w:bottom w:val="single" w:sz="4" w:space="0" w:color="auto"/>
            </w:tcBorders>
            <w:shd w:val="clear" w:color="auto" w:fill="FFFFFF"/>
          </w:tcPr>
          <w:p w14:paraId="69620562" w14:textId="77777777" w:rsidR="00DE447C" w:rsidRPr="00B04921" w:rsidRDefault="00DE447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70756B86" w14:textId="77777777" w:rsidR="00DE447C" w:rsidRPr="00B04921" w:rsidRDefault="00DE447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 xml:space="preserve">Are payments in the cashbook supported by </w:t>
            </w:r>
            <w:r>
              <w:rPr>
                <w:rFonts w:ascii="Helvetica Neue" w:hAnsi="Helvetica Neue" w:cs="Helvetica Neue"/>
                <w:sz w:val="22"/>
                <w:szCs w:val="22"/>
              </w:rPr>
              <w:t xml:space="preserve">purchase orders, </w:t>
            </w:r>
            <w:r w:rsidRPr="00B04921">
              <w:rPr>
                <w:rFonts w:ascii="Helvetica Neue" w:hAnsi="Helvetica Neue" w:cs="Helvetica Neue"/>
                <w:sz w:val="22"/>
                <w:szCs w:val="22"/>
              </w:rPr>
              <w:t xml:space="preserve">invoices, authorised and </w:t>
            </w:r>
            <w:proofErr w:type="spellStart"/>
            <w:r w:rsidRPr="00B04921">
              <w:rPr>
                <w:rFonts w:ascii="Helvetica Neue" w:hAnsi="Helvetica Neue" w:cs="Helvetica Neue"/>
                <w:sz w:val="22"/>
                <w:szCs w:val="22"/>
              </w:rPr>
              <w:t>minuted</w:t>
            </w:r>
            <w:proofErr w:type="spellEnd"/>
            <w:r w:rsidRPr="00B04921">
              <w:rPr>
                <w:rFonts w:ascii="Helvetica Neue" w:hAnsi="Helvetica Neue" w:cs="Helvetica Neue"/>
                <w:sz w:val="22"/>
                <w:szCs w:val="22"/>
              </w:rPr>
              <w:t>?</w:t>
            </w:r>
          </w:p>
        </w:tc>
        <w:tc>
          <w:tcPr>
            <w:tcW w:w="3323" w:type="dxa"/>
            <w:shd w:val="clear" w:color="auto" w:fill="FFFFFF"/>
            <w:tcMar>
              <w:top w:w="80" w:type="dxa"/>
              <w:left w:w="80" w:type="dxa"/>
              <w:bottom w:w="80" w:type="dxa"/>
              <w:right w:w="80" w:type="dxa"/>
            </w:tcMar>
          </w:tcPr>
          <w:p w14:paraId="63AAD53C" w14:textId="77777777" w:rsidR="00DE447C" w:rsidRPr="00B04921" w:rsidRDefault="00395147" w:rsidP="000F47C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35395F1B" w14:textId="77777777">
        <w:trPr>
          <w:trHeight w:val="779"/>
        </w:trPr>
        <w:tc>
          <w:tcPr>
            <w:tcW w:w="1988" w:type="dxa"/>
            <w:vMerge/>
            <w:tcBorders>
              <w:top w:val="single" w:sz="6" w:space="0" w:color="000000"/>
              <w:bottom w:val="single" w:sz="4" w:space="0" w:color="auto"/>
            </w:tcBorders>
            <w:shd w:val="clear" w:color="auto" w:fill="FFFFFF"/>
          </w:tcPr>
          <w:p w14:paraId="7E4075C7" w14:textId="77777777" w:rsidR="00DE447C" w:rsidRPr="00B04921" w:rsidRDefault="00DE447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09F33FDE" w14:textId="77777777" w:rsidR="00DE447C" w:rsidRPr="00730B9A" w:rsidRDefault="00DE447C" w:rsidP="00481E90">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highlight w:val="yellow"/>
              </w:rPr>
            </w:pPr>
            <w:r w:rsidRPr="00B04921">
              <w:rPr>
                <w:rFonts w:ascii="Helvetica Neue" w:hAnsi="Helvetica Neue" w:cs="Helvetica Neue"/>
                <w:sz w:val="22"/>
                <w:szCs w:val="22"/>
              </w:rPr>
              <w:t>Has VAT on payments been identified, recorded and reclaimed?</w:t>
            </w:r>
          </w:p>
        </w:tc>
        <w:tc>
          <w:tcPr>
            <w:tcW w:w="3323" w:type="dxa"/>
            <w:shd w:val="clear" w:color="auto" w:fill="FFFFFF"/>
            <w:tcMar>
              <w:top w:w="80" w:type="dxa"/>
              <w:left w:w="80" w:type="dxa"/>
              <w:bottom w:w="80" w:type="dxa"/>
              <w:right w:w="80" w:type="dxa"/>
            </w:tcMar>
          </w:tcPr>
          <w:p w14:paraId="53E5E2C4" w14:textId="77777777" w:rsidR="00DE447C" w:rsidRPr="00B04921" w:rsidRDefault="00B1223F" w:rsidP="000F47C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3E97B9E7" w14:textId="77777777">
        <w:trPr>
          <w:trHeight w:val="779"/>
        </w:trPr>
        <w:tc>
          <w:tcPr>
            <w:tcW w:w="1988" w:type="dxa"/>
            <w:vMerge/>
            <w:tcBorders>
              <w:top w:val="single" w:sz="6" w:space="0" w:color="000000"/>
              <w:bottom w:val="single" w:sz="4" w:space="0" w:color="auto"/>
            </w:tcBorders>
            <w:shd w:val="clear" w:color="auto" w:fill="FFFFFF"/>
          </w:tcPr>
          <w:p w14:paraId="750269D8" w14:textId="77777777" w:rsidR="00DE447C" w:rsidRPr="00B04921" w:rsidRDefault="00DE447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78A377E7" w14:textId="77777777" w:rsidR="00DE447C" w:rsidRPr="00B04921" w:rsidRDefault="00DE447C" w:rsidP="00481E90">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s137 expenditure separately recorded and within statutory limits?</w:t>
            </w:r>
          </w:p>
        </w:tc>
        <w:tc>
          <w:tcPr>
            <w:tcW w:w="3323" w:type="dxa"/>
            <w:shd w:val="clear" w:color="auto" w:fill="FFFFFF"/>
            <w:tcMar>
              <w:top w:w="80" w:type="dxa"/>
              <w:left w:w="80" w:type="dxa"/>
              <w:bottom w:w="80" w:type="dxa"/>
              <w:right w:w="80" w:type="dxa"/>
            </w:tcMar>
          </w:tcPr>
          <w:p w14:paraId="323BE39D" w14:textId="77777777" w:rsidR="00DE447C" w:rsidRPr="00B04921" w:rsidRDefault="00395147" w:rsidP="000F47C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 expenditure</w:t>
            </w:r>
          </w:p>
        </w:tc>
      </w:tr>
      <w:tr w:rsidR="00DE447C" w:rsidRPr="00B04921" w14:paraId="62D628F9" w14:textId="77777777">
        <w:trPr>
          <w:trHeight w:val="689"/>
        </w:trPr>
        <w:tc>
          <w:tcPr>
            <w:tcW w:w="1988" w:type="dxa"/>
            <w:vMerge/>
            <w:tcBorders>
              <w:top w:val="single" w:sz="6" w:space="0" w:color="000000"/>
              <w:bottom w:val="single" w:sz="4" w:space="0" w:color="auto"/>
            </w:tcBorders>
            <w:shd w:val="clear" w:color="auto" w:fill="FFFFFF"/>
          </w:tcPr>
          <w:p w14:paraId="5DC3B1C7" w14:textId="77777777" w:rsidR="00DE447C" w:rsidRPr="00B04921" w:rsidRDefault="00DE447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3787F77C" w14:textId="77777777" w:rsidR="00DE447C" w:rsidRPr="00730B9A" w:rsidRDefault="00DE447C" w:rsidP="00730B9A">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highlight w:val="yellow"/>
              </w:rPr>
            </w:pPr>
            <w:r w:rsidRPr="00432501">
              <w:rPr>
                <w:rFonts w:ascii="Helvetica Neue" w:hAnsi="Helvetica Neue" w:cs="Helvetica Neue"/>
                <w:sz w:val="22"/>
                <w:szCs w:val="22"/>
              </w:rPr>
              <w:t>Have S137 payments been approved and included in the minutes as such?</w:t>
            </w:r>
          </w:p>
        </w:tc>
        <w:tc>
          <w:tcPr>
            <w:tcW w:w="3323" w:type="dxa"/>
            <w:shd w:val="clear" w:color="auto" w:fill="FFFFFF"/>
            <w:tcMar>
              <w:top w:w="80" w:type="dxa"/>
              <w:left w:w="80" w:type="dxa"/>
              <w:bottom w:w="80" w:type="dxa"/>
              <w:right w:w="80" w:type="dxa"/>
            </w:tcMar>
          </w:tcPr>
          <w:p w14:paraId="762E21DE" w14:textId="77777777" w:rsidR="00DE447C" w:rsidRPr="00B04921" w:rsidRDefault="00395147" w:rsidP="000F47C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 expenditure</w:t>
            </w:r>
          </w:p>
        </w:tc>
      </w:tr>
      <w:tr w:rsidR="00DE447C" w:rsidRPr="00B04921" w14:paraId="08B3C973" w14:textId="77777777">
        <w:trPr>
          <w:trHeight w:val="598"/>
        </w:trPr>
        <w:tc>
          <w:tcPr>
            <w:tcW w:w="1988" w:type="dxa"/>
            <w:vMerge w:val="restart"/>
            <w:tcBorders>
              <w:top w:val="single" w:sz="4" w:space="0" w:color="auto"/>
            </w:tcBorders>
            <w:shd w:val="clear" w:color="auto" w:fill="FFFFFF"/>
            <w:tcMar>
              <w:top w:w="80" w:type="dxa"/>
              <w:left w:w="80" w:type="dxa"/>
              <w:bottom w:w="80" w:type="dxa"/>
              <w:right w:w="80" w:type="dxa"/>
            </w:tcMar>
          </w:tcPr>
          <w:p w14:paraId="4CEEC4E1" w14:textId="77777777" w:rsidR="00DE447C" w:rsidRPr="00B04921" w:rsidRDefault="00DE447C" w:rsidP="00F524E2">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Risk management arrangements</w:t>
            </w:r>
          </w:p>
        </w:tc>
        <w:tc>
          <w:tcPr>
            <w:tcW w:w="4327" w:type="dxa"/>
            <w:shd w:val="clear" w:color="auto" w:fill="FFFFFF"/>
            <w:tcMar>
              <w:top w:w="80" w:type="dxa"/>
              <w:left w:w="80" w:type="dxa"/>
              <w:bottom w:w="80" w:type="dxa"/>
              <w:right w:w="80" w:type="dxa"/>
            </w:tcMar>
          </w:tcPr>
          <w:p w14:paraId="7F03BF34" w14:textId="77777777" w:rsidR="00DE447C" w:rsidRPr="00B04921" w:rsidRDefault="00DE447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Does a review of the minutes identify any unusual financial activity?</w:t>
            </w:r>
          </w:p>
        </w:tc>
        <w:tc>
          <w:tcPr>
            <w:tcW w:w="3323" w:type="dxa"/>
            <w:shd w:val="clear" w:color="auto" w:fill="FFFFFF"/>
            <w:tcMar>
              <w:top w:w="80" w:type="dxa"/>
              <w:left w:w="80" w:type="dxa"/>
              <w:bottom w:w="80" w:type="dxa"/>
              <w:right w:w="80" w:type="dxa"/>
            </w:tcMar>
          </w:tcPr>
          <w:p w14:paraId="4DCB3B6E" w14:textId="77777777" w:rsidR="00DE447C" w:rsidRPr="00B04921" w:rsidRDefault="00395147" w:rsidP="00BE5DA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w:t>
            </w:r>
          </w:p>
        </w:tc>
      </w:tr>
      <w:tr w:rsidR="00DE447C" w:rsidRPr="00B04921" w14:paraId="625D7DE2" w14:textId="77777777">
        <w:trPr>
          <w:trHeight w:val="734"/>
        </w:trPr>
        <w:tc>
          <w:tcPr>
            <w:tcW w:w="1988" w:type="dxa"/>
            <w:vMerge/>
            <w:shd w:val="clear" w:color="auto" w:fill="FFFFFF"/>
            <w:tcMar>
              <w:top w:w="80" w:type="dxa"/>
              <w:left w:w="80" w:type="dxa"/>
              <w:bottom w:w="80" w:type="dxa"/>
              <w:right w:w="80" w:type="dxa"/>
            </w:tcMar>
          </w:tcPr>
          <w:p w14:paraId="7443F620" w14:textId="77777777" w:rsidR="00DE447C" w:rsidRPr="00B04921" w:rsidRDefault="00DE447C" w:rsidP="00F524E2">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6E46100D" w14:textId="77777777" w:rsidR="00DE447C" w:rsidRPr="00B04921" w:rsidRDefault="00DE447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 minutes record the council carrying out an annual risk assessment</w:t>
            </w:r>
            <w:r w:rsidR="00C841E8">
              <w:rPr>
                <w:rFonts w:ascii="Helvetica Neue" w:hAnsi="Helvetica Neue" w:cs="Helvetica Neue"/>
                <w:sz w:val="22"/>
                <w:szCs w:val="22"/>
              </w:rPr>
              <w:t xml:space="preserve"> </w:t>
            </w:r>
            <w:r w:rsidRPr="00432501">
              <w:rPr>
                <w:rFonts w:ascii="Helvetica Neue" w:hAnsi="Helvetica Neue" w:cs="Helvetica Neue"/>
                <w:sz w:val="22"/>
                <w:szCs w:val="22"/>
              </w:rPr>
              <w:t>or review of their risk management scheme?</w:t>
            </w:r>
          </w:p>
        </w:tc>
        <w:tc>
          <w:tcPr>
            <w:tcW w:w="3323" w:type="dxa"/>
            <w:shd w:val="clear" w:color="auto" w:fill="FFFFFF"/>
            <w:tcMar>
              <w:top w:w="80" w:type="dxa"/>
              <w:left w:w="80" w:type="dxa"/>
              <w:bottom w:w="80" w:type="dxa"/>
              <w:right w:w="80" w:type="dxa"/>
            </w:tcMar>
          </w:tcPr>
          <w:p w14:paraId="10E2A841" w14:textId="77777777" w:rsidR="00DE447C" w:rsidRPr="00B04921" w:rsidRDefault="00395147" w:rsidP="000760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 xml:space="preserve">No – </w:t>
            </w:r>
            <w:r w:rsidR="00076042">
              <w:rPr>
                <w:rFonts w:ascii="Helvetica Neue" w:hAnsi="Helvetica Neue" w:cs="Helvetica Neue"/>
              </w:rPr>
              <w:t>see notes.</w:t>
            </w:r>
          </w:p>
        </w:tc>
      </w:tr>
      <w:tr w:rsidR="00DE447C" w:rsidRPr="00B04921" w14:paraId="08F24318" w14:textId="77777777">
        <w:trPr>
          <w:trHeight w:val="598"/>
        </w:trPr>
        <w:tc>
          <w:tcPr>
            <w:tcW w:w="1988" w:type="dxa"/>
            <w:vMerge/>
            <w:shd w:val="clear" w:color="auto" w:fill="FFFFFF"/>
            <w:tcMar>
              <w:top w:w="80" w:type="dxa"/>
              <w:left w:w="80" w:type="dxa"/>
              <w:bottom w:w="80" w:type="dxa"/>
              <w:right w:w="80" w:type="dxa"/>
            </w:tcMar>
          </w:tcPr>
          <w:p w14:paraId="37B330C0" w14:textId="77777777" w:rsidR="00DE447C" w:rsidRPr="00B04921" w:rsidRDefault="00DE447C" w:rsidP="00F524E2">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706213EF" w14:textId="77777777" w:rsidR="00DE447C" w:rsidRPr="00B04921" w:rsidRDefault="00DE447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insurance cover appropriate and adequate?</w:t>
            </w:r>
          </w:p>
        </w:tc>
        <w:tc>
          <w:tcPr>
            <w:tcW w:w="3323" w:type="dxa"/>
            <w:shd w:val="clear" w:color="auto" w:fill="FFFFFF"/>
            <w:tcMar>
              <w:top w:w="80" w:type="dxa"/>
              <w:left w:w="80" w:type="dxa"/>
              <w:bottom w:w="80" w:type="dxa"/>
              <w:right w:w="80" w:type="dxa"/>
            </w:tcMar>
          </w:tcPr>
          <w:p w14:paraId="7DA39E06" w14:textId="77777777" w:rsidR="00DE447C" w:rsidRPr="00B04921" w:rsidRDefault="00395147" w:rsidP="00B122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25841728" w14:textId="77777777">
        <w:trPr>
          <w:trHeight w:val="598"/>
        </w:trPr>
        <w:tc>
          <w:tcPr>
            <w:tcW w:w="1988" w:type="dxa"/>
            <w:vMerge/>
            <w:shd w:val="clear" w:color="auto" w:fill="FFFFFF"/>
            <w:tcMar>
              <w:top w:w="80" w:type="dxa"/>
              <w:left w:w="80" w:type="dxa"/>
              <w:bottom w:w="80" w:type="dxa"/>
              <w:right w:w="80" w:type="dxa"/>
            </w:tcMar>
          </w:tcPr>
          <w:p w14:paraId="5104AD62" w14:textId="77777777" w:rsidR="00DE447C" w:rsidRPr="00B04921" w:rsidRDefault="00DE447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3B7C7540" w14:textId="77777777" w:rsidR="00DE447C" w:rsidRPr="00B04921" w:rsidRDefault="00DE447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Are internal financial controls documented and regularly reviewed?</w:t>
            </w:r>
          </w:p>
        </w:tc>
        <w:tc>
          <w:tcPr>
            <w:tcW w:w="3323" w:type="dxa"/>
            <w:shd w:val="clear" w:color="auto" w:fill="FFFFFF"/>
            <w:tcMar>
              <w:top w:w="80" w:type="dxa"/>
              <w:left w:w="80" w:type="dxa"/>
              <w:bottom w:w="80" w:type="dxa"/>
              <w:right w:w="80" w:type="dxa"/>
            </w:tcMar>
          </w:tcPr>
          <w:p w14:paraId="30AADA43" w14:textId="77777777" w:rsidR="00DE447C" w:rsidRPr="00B04921" w:rsidRDefault="00395147" w:rsidP="00BE5DA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6901DC0C" w14:textId="77777777">
        <w:trPr>
          <w:trHeight w:val="932"/>
        </w:trPr>
        <w:tc>
          <w:tcPr>
            <w:tcW w:w="1988" w:type="dxa"/>
            <w:vMerge w:val="restart"/>
            <w:shd w:val="clear" w:color="auto" w:fill="FFFFFF"/>
          </w:tcPr>
          <w:p w14:paraId="577912B3" w14:textId="77777777" w:rsidR="00DE447C" w:rsidRPr="00B04921"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Budgetary controls</w:t>
            </w:r>
          </w:p>
        </w:tc>
        <w:tc>
          <w:tcPr>
            <w:tcW w:w="4327" w:type="dxa"/>
            <w:shd w:val="clear" w:color="auto" w:fill="FFFFFF"/>
            <w:tcMar>
              <w:top w:w="80" w:type="dxa"/>
              <w:left w:w="80" w:type="dxa"/>
              <w:bottom w:w="80" w:type="dxa"/>
              <w:right w:w="80" w:type="dxa"/>
            </w:tcMar>
          </w:tcPr>
          <w:p w14:paraId="5ACF4D91" w14:textId="77777777" w:rsidR="00DE447C" w:rsidRPr="00B04921" w:rsidRDefault="00DE447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Has the council prepared an annual budget in support of its precept</w:t>
            </w:r>
            <w:r w:rsidR="00C841E8">
              <w:rPr>
                <w:rFonts w:ascii="Helvetica Neue" w:hAnsi="Helvetica Neue" w:cs="Helvetica Neue"/>
                <w:sz w:val="22"/>
                <w:szCs w:val="22"/>
              </w:rPr>
              <w:t xml:space="preserve"> </w:t>
            </w:r>
            <w:r w:rsidRPr="00432501">
              <w:rPr>
                <w:rFonts w:ascii="Helvetica Neue" w:hAnsi="Helvetica Neue" w:cs="Helvetica Neue"/>
                <w:sz w:val="22"/>
                <w:szCs w:val="22"/>
              </w:rPr>
              <w:t xml:space="preserve">and has this been </w:t>
            </w:r>
            <w:proofErr w:type="spellStart"/>
            <w:r w:rsidRPr="00432501">
              <w:rPr>
                <w:rFonts w:ascii="Helvetica Neue" w:hAnsi="Helvetica Neue" w:cs="Helvetica Neue"/>
                <w:sz w:val="22"/>
                <w:szCs w:val="22"/>
              </w:rPr>
              <w:t>minuted</w:t>
            </w:r>
            <w:proofErr w:type="spellEnd"/>
            <w:r w:rsidRPr="00432501">
              <w:rPr>
                <w:rFonts w:ascii="Helvetica Neue" w:hAnsi="Helvetica Neue" w:cs="Helvetica Neue"/>
                <w:sz w:val="22"/>
                <w:szCs w:val="22"/>
              </w:rPr>
              <w:t xml:space="preserve"> as being approved?</w:t>
            </w:r>
          </w:p>
        </w:tc>
        <w:tc>
          <w:tcPr>
            <w:tcW w:w="3323" w:type="dxa"/>
            <w:shd w:val="clear" w:color="auto" w:fill="FFFFFF"/>
            <w:tcMar>
              <w:top w:w="80" w:type="dxa"/>
              <w:left w:w="80" w:type="dxa"/>
              <w:bottom w:w="80" w:type="dxa"/>
              <w:right w:w="80" w:type="dxa"/>
            </w:tcMar>
          </w:tcPr>
          <w:p w14:paraId="5DDFAD22" w14:textId="77777777" w:rsidR="00DE447C" w:rsidRPr="00B04921" w:rsidRDefault="00395147" w:rsidP="000760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r w:rsidR="00B1223F">
              <w:rPr>
                <w:rFonts w:ascii="Helvetica Neue" w:hAnsi="Helvetica Neue" w:cs="Helvetica Neue"/>
              </w:rPr>
              <w:t xml:space="preserve"> –</w:t>
            </w:r>
            <w:r w:rsidR="00076042">
              <w:rPr>
                <w:rFonts w:ascii="Helvetica Neue" w:hAnsi="Helvetica Neue" w:cs="Helvetica Neue"/>
              </w:rPr>
              <w:t xml:space="preserve"> prepared but not approved – see notes.</w:t>
            </w:r>
          </w:p>
        </w:tc>
      </w:tr>
      <w:tr w:rsidR="00DE447C" w:rsidRPr="00B04921" w14:paraId="7D8932B9" w14:textId="77777777">
        <w:trPr>
          <w:trHeight w:val="598"/>
        </w:trPr>
        <w:tc>
          <w:tcPr>
            <w:tcW w:w="1988" w:type="dxa"/>
            <w:vMerge/>
            <w:shd w:val="clear" w:color="auto" w:fill="FFFFFF"/>
          </w:tcPr>
          <w:p w14:paraId="0763AB61" w14:textId="77777777" w:rsidR="00DE447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15B254C0" w14:textId="77777777" w:rsidR="00DE447C" w:rsidRPr="00432501"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432501">
              <w:rPr>
                <w:rFonts w:ascii="Helvetica Neue" w:hAnsi="Helvetica Neue" w:cs="Helvetica Neue"/>
                <w:sz w:val="22"/>
                <w:szCs w:val="22"/>
              </w:rPr>
              <w:t>Has the precept been calculated from the budget and been approved?</w:t>
            </w:r>
          </w:p>
        </w:tc>
        <w:tc>
          <w:tcPr>
            <w:tcW w:w="3323" w:type="dxa"/>
            <w:shd w:val="clear" w:color="auto" w:fill="FFFFFF"/>
            <w:tcMar>
              <w:top w:w="80" w:type="dxa"/>
              <w:left w:w="80" w:type="dxa"/>
              <w:bottom w:w="80" w:type="dxa"/>
              <w:right w:w="80" w:type="dxa"/>
            </w:tcMar>
          </w:tcPr>
          <w:p w14:paraId="7569F92D" w14:textId="77777777" w:rsidR="00DE447C" w:rsidRPr="00B04921" w:rsidRDefault="00395147" w:rsidP="00A27384">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r w:rsidR="00076042">
              <w:rPr>
                <w:rFonts w:ascii="Helvetica Neue" w:hAnsi="Helvetica Neue" w:cs="Helvetica Neue"/>
              </w:rPr>
              <w:t xml:space="preserve"> – 13 Jan 2021 minute 8.</w:t>
            </w:r>
          </w:p>
        </w:tc>
      </w:tr>
      <w:tr w:rsidR="00DE447C" w:rsidRPr="00B04921" w14:paraId="669248A4" w14:textId="77777777">
        <w:trPr>
          <w:trHeight w:val="653"/>
        </w:trPr>
        <w:tc>
          <w:tcPr>
            <w:tcW w:w="1988" w:type="dxa"/>
            <w:vMerge/>
            <w:shd w:val="clear" w:color="auto" w:fill="FFFFFF"/>
          </w:tcPr>
          <w:p w14:paraId="136BDB52" w14:textId="77777777" w:rsidR="00DE447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2BC992DC" w14:textId="77777777" w:rsidR="00DE447C" w:rsidRPr="00432501"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432501">
              <w:rPr>
                <w:rFonts w:ascii="Helvetica Neue" w:hAnsi="Helvetica Neue" w:cs="Helvetica Neue"/>
                <w:sz w:val="22"/>
                <w:szCs w:val="22"/>
              </w:rPr>
              <w:t>Does the budget include an actual completed year?</w:t>
            </w:r>
          </w:p>
        </w:tc>
        <w:tc>
          <w:tcPr>
            <w:tcW w:w="3323" w:type="dxa"/>
            <w:shd w:val="clear" w:color="auto" w:fill="FFFFFF"/>
            <w:tcMar>
              <w:top w:w="80" w:type="dxa"/>
              <w:left w:w="80" w:type="dxa"/>
              <w:bottom w:w="80" w:type="dxa"/>
              <w:right w:w="80" w:type="dxa"/>
            </w:tcMar>
          </w:tcPr>
          <w:p w14:paraId="6F13D2FE" w14:textId="77777777" w:rsidR="00DE447C" w:rsidRPr="00B04921" w:rsidRDefault="00395147" w:rsidP="00A27384">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163B58AF" w14:textId="77777777">
        <w:trPr>
          <w:trHeight w:val="598"/>
        </w:trPr>
        <w:tc>
          <w:tcPr>
            <w:tcW w:w="1988" w:type="dxa"/>
            <w:vMerge/>
            <w:shd w:val="clear" w:color="auto" w:fill="FFFFFF"/>
          </w:tcPr>
          <w:p w14:paraId="14F9AAD9" w14:textId="77777777" w:rsidR="00DE447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491C168E" w14:textId="77777777" w:rsidR="00DE447C" w:rsidRPr="00C714C3" w:rsidRDefault="00DE447C" w:rsidP="008A2316">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Is actual expenditure against budget regularly reported to the council?</w:t>
            </w:r>
          </w:p>
        </w:tc>
        <w:tc>
          <w:tcPr>
            <w:tcW w:w="3323" w:type="dxa"/>
            <w:shd w:val="clear" w:color="auto" w:fill="FFFFFF"/>
            <w:tcMar>
              <w:top w:w="80" w:type="dxa"/>
              <w:left w:w="80" w:type="dxa"/>
              <w:bottom w:w="80" w:type="dxa"/>
              <w:right w:w="80" w:type="dxa"/>
            </w:tcMar>
          </w:tcPr>
          <w:p w14:paraId="559A299D" w14:textId="77777777" w:rsidR="00DE447C" w:rsidRPr="00C714C3" w:rsidRDefault="00395147" w:rsidP="00A27384">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4B88A431" w14:textId="77777777">
        <w:trPr>
          <w:trHeight w:val="598"/>
        </w:trPr>
        <w:tc>
          <w:tcPr>
            <w:tcW w:w="1988" w:type="dxa"/>
            <w:vMerge/>
            <w:shd w:val="clear" w:color="auto" w:fill="FFFFFF"/>
          </w:tcPr>
          <w:p w14:paraId="7DC5F395" w14:textId="77777777" w:rsidR="00DE447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2E1E9C4F" w14:textId="77777777" w:rsidR="00DE447C" w:rsidRDefault="00DE447C" w:rsidP="008A2316">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Are there any significant unexplained variances from budget?</w:t>
            </w:r>
          </w:p>
        </w:tc>
        <w:tc>
          <w:tcPr>
            <w:tcW w:w="3323" w:type="dxa"/>
            <w:shd w:val="clear" w:color="auto" w:fill="FFFFFF"/>
            <w:tcMar>
              <w:top w:w="80" w:type="dxa"/>
              <w:left w:w="80" w:type="dxa"/>
              <w:bottom w:w="80" w:type="dxa"/>
              <w:right w:w="80" w:type="dxa"/>
            </w:tcMar>
          </w:tcPr>
          <w:p w14:paraId="675F3BDE" w14:textId="77777777" w:rsidR="00DE447C" w:rsidRPr="00C714C3" w:rsidRDefault="00395147" w:rsidP="00A27384">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w:t>
            </w:r>
          </w:p>
        </w:tc>
      </w:tr>
      <w:tr w:rsidR="00DE447C" w:rsidRPr="00B04921" w14:paraId="68186978" w14:textId="77777777">
        <w:trPr>
          <w:trHeight w:val="598"/>
        </w:trPr>
        <w:tc>
          <w:tcPr>
            <w:tcW w:w="1988" w:type="dxa"/>
            <w:vMerge w:val="restart"/>
            <w:shd w:val="clear" w:color="auto" w:fill="FFFFFF"/>
            <w:tcMar>
              <w:top w:w="80" w:type="dxa"/>
              <w:left w:w="80" w:type="dxa"/>
              <w:bottom w:w="80" w:type="dxa"/>
              <w:right w:w="80" w:type="dxa"/>
            </w:tcMar>
          </w:tcPr>
          <w:p w14:paraId="540FBEE5" w14:textId="77777777" w:rsidR="00DE447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Income controls</w:t>
            </w:r>
          </w:p>
          <w:p w14:paraId="7B1B41E3" w14:textId="77777777" w:rsidR="00DE447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14:paraId="5FBB947A" w14:textId="77777777" w:rsidR="00DE447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14:paraId="3A3C05A1" w14:textId="77777777" w:rsidR="00DE447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14:paraId="2BB0CE40" w14:textId="77777777" w:rsidR="00DE447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14:paraId="38E54225" w14:textId="77777777" w:rsidR="00DE447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14:paraId="4E275790" w14:textId="77777777" w:rsidR="00DE447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14:paraId="56570C26" w14:textId="77777777" w:rsidR="00DE447C" w:rsidRPr="0025636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6479E9AA" w14:textId="77777777" w:rsidR="00DE447C" w:rsidRPr="00B04921" w:rsidRDefault="00DE447C" w:rsidP="00A135DE">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income properly recorded and promptly banked?</w:t>
            </w:r>
          </w:p>
        </w:tc>
        <w:tc>
          <w:tcPr>
            <w:tcW w:w="3323" w:type="dxa"/>
            <w:shd w:val="clear" w:color="auto" w:fill="FFFFFF"/>
            <w:tcMar>
              <w:top w:w="80" w:type="dxa"/>
              <w:left w:w="80" w:type="dxa"/>
              <w:bottom w:w="80" w:type="dxa"/>
              <w:right w:w="80" w:type="dxa"/>
            </w:tcMar>
          </w:tcPr>
          <w:p w14:paraId="3406131F"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57D9FB87" w14:textId="77777777">
        <w:trPr>
          <w:trHeight w:val="598"/>
        </w:trPr>
        <w:tc>
          <w:tcPr>
            <w:tcW w:w="1988" w:type="dxa"/>
            <w:vMerge/>
            <w:shd w:val="clear" w:color="auto" w:fill="FFFFFF"/>
            <w:tcMar>
              <w:top w:w="80" w:type="dxa"/>
              <w:left w:w="80" w:type="dxa"/>
              <w:bottom w:w="80" w:type="dxa"/>
              <w:right w:w="80" w:type="dxa"/>
            </w:tcMar>
          </w:tcPr>
          <w:p w14:paraId="0B931F4D" w14:textId="77777777" w:rsidR="00DE447C" w:rsidRPr="0025636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2624865F" w14:textId="77777777" w:rsidR="00DE447C" w:rsidRDefault="00DE447C" w:rsidP="00A135DE">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Does the precept recorded agree to the Council Tax authority’s notification?</w:t>
            </w:r>
          </w:p>
        </w:tc>
        <w:tc>
          <w:tcPr>
            <w:tcW w:w="3323" w:type="dxa"/>
            <w:shd w:val="clear" w:color="auto" w:fill="FFFFFF"/>
            <w:tcMar>
              <w:top w:w="80" w:type="dxa"/>
              <w:left w:w="80" w:type="dxa"/>
              <w:bottom w:w="80" w:type="dxa"/>
              <w:right w:w="80" w:type="dxa"/>
            </w:tcMar>
          </w:tcPr>
          <w:p w14:paraId="6243A33B" w14:textId="77777777" w:rsidR="00DE447C"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noProof/>
                <w:lang w:val="en-GB" w:eastAsia="en-GB"/>
              </w:rPr>
            </w:pPr>
            <w:r>
              <w:rPr>
                <w:rFonts w:ascii="Helvetica Neue" w:hAnsi="Helvetica Neue" w:cs="Helvetica Neue"/>
                <w:noProof/>
                <w:lang w:val="en-GB" w:eastAsia="en-GB"/>
              </w:rPr>
              <w:t>Yes</w:t>
            </w:r>
          </w:p>
        </w:tc>
      </w:tr>
      <w:tr w:rsidR="00DE447C" w:rsidRPr="00B04921" w14:paraId="68E74FAD" w14:textId="77777777">
        <w:trPr>
          <w:trHeight w:val="707"/>
        </w:trPr>
        <w:tc>
          <w:tcPr>
            <w:tcW w:w="1988" w:type="dxa"/>
            <w:vMerge/>
            <w:shd w:val="clear" w:color="auto" w:fill="FFFFFF"/>
            <w:tcMar>
              <w:top w:w="80" w:type="dxa"/>
              <w:left w:w="80" w:type="dxa"/>
              <w:bottom w:w="80" w:type="dxa"/>
              <w:right w:w="80" w:type="dxa"/>
            </w:tcMar>
          </w:tcPr>
          <w:p w14:paraId="609355DD" w14:textId="77777777" w:rsidR="00DE447C" w:rsidRPr="0025636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0F51E7BD" w14:textId="77777777" w:rsidR="00DE447C" w:rsidRDefault="00DE447C" w:rsidP="00A135DE">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Are security controls over cash and near-cash adequate and effective?</w:t>
            </w:r>
          </w:p>
        </w:tc>
        <w:tc>
          <w:tcPr>
            <w:tcW w:w="3323" w:type="dxa"/>
            <w:shd w:val="clear" w:color="auto" w:fill="FFFFFF"/>
            <w:tcMar>
              <w:top w:w="80" w:type="dxa"/>
              <w:left w:w="80" w:type="dxa"/>
              <w:bottom w:w="80" w:type="dxa"/>
              <w:right w:w="80" w:type="dxa"/>
            </w:tcMar>
          </w:tcPr>
          <w:p w14:paraId="5433F914" w14:textId="77777777" w:rsidR="00DE447C"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noProof/>
                <w:lang w:val="en-GB" w:eastAsia="en-GB"/>
              </w:rPr>
            </w:pPr>
            <w:r>
              <w:rPr>
                <w:rFonts w:ascii="Helvetica Neue" w:hAnsi="Helvetica Neue" w:cs="Helvetica Neue"/>
                <w:noProof/>
                <w:lang w:val="en-GB" w:eastAsia="en-GB"/>
              </w:rPr>
              <w:t>Yes</w:t>
            </w:r>
          </w:p>
        </w:tc>
      </w:tr>
      <w:tr w:rsidR="00DE447C" w:rsidRPr="00B04921" w14:paraId="39A99A7E" w14:textId="77777777">
        <w:trPr>
          <w:trHeight w:val="743"/>
        </w:trPr>
        <w:tc>
          <w:tcPr>
            <w:tcW w:w="1988" w:type="dxa"/>
            <w:vMerge w:val="restart"/>
            <w:shd w:val="clear" w:color="auto" w:fill="FFFFFF"/>
            <w:tcMar>
              <w:top w:w="80" w:type="dxa"/>
              <w:left w:w="80" w:type="dxa"/>
              <w:bottom w:w="80" w:type="dxa"/>
              <w:right w:w="80" w:type="dxa"/>
            </w:tcMar>
          </w:tcPr>
          <w:p w14:paraId="0CE890C5" w14:textId="77777777" w:rsidR="00DE447C" w:rsidRPr="0025636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Petty cash procedures</w:t>
            </w:r>
          </w:p>
        </w:tc>
        <w:tc>
          <w:tcPr>
            <w:tcW w:w="4327" w:type="dxa"/>
            <w:shd w:val="clear" w:color="auto" w:fill="FFFFFF"/>
            <w:tcMar>
              <w:top w:w="80" w:type="dxa"/>
              <w:left w:w="80" w:type="dxa"/>
              <w:bottom w:w="80" w:type="dxa"/>
              <w:right w:w="80" w:type="dxa"/>
            </w:tcMar>
          </w:tcPr>
          <w:p w14:paraId="51067EC7" w14:textId="77777777" w:rsidR="00DE447C" w:rsidRPr="00B04921" w:rsidRDefault="00DE447C" w:rsidP="00A135DE">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all petty cash spent recorded and supported by VAT invoices/receipts?</w:t>
            </w:r>
          </w:p>
        </w:tc>
        <w:tc>
          <w:tcPr>
            <w:tcW w:w="3323" w:type="dxa"/>
            <w:shd w:val="clear" w:color="auto" w:fill="FFFFFF"/>
            <w:tcMar>
              <w:top w:w="80" w:type="dxa"/>
              <w:left w:w="80" w:type="dxa"/>
              <w:bottom w:w="80" w:type="dxa"/>
              <w:right w:w="80" w:type="dxa"/>
            </w:tcMar>
          </w:tcPr>
          <w:p w14:paraId="013A6E64" w14:textId="77777777" w:rsidR="00DE447C" w:rsidRDefault="0087333C"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noProof/>
                <w:lang w:val="en-GB" w:eastAsia="en-GB"/>
              </w:rPr>
            </w:pPr>
            <w:r>
              <w:rPr>
                <w:rFonts w:ascii="Helvetica Neue" w:hAnsi="Helvetica Neue" w:cs="Helvetica Neue"/>
                <w:noProof/>
                <w:lang w:val="en-GB" w:eastAsia="en-GB"/>
              </w:rPr>
              <w:t>Not applicable</w:t>
            </w:r>
          </w:p>
        </w:tc>
      </w:tr>
      <w:tr w:rsidR="00DE447C" w:rsidRPr="00B04921" w14:paraId="6580CE6E" w14:textId="77777777">
        <w:trPr>
          <w:trHeight w:val="770"/>
        </w:trPr>
        <w:tc>
          <w:tcPr>
            <w:tcW w:w="1988" w:type="dxa"/>
            <w:vMerge/>
            <w:shd w:val="clear" w:color="auto" w:fill="FFFFFF"/>
            <w:tcMar>
              <w:top w:w="80" w:type="dxa"/>
              <w:left w:w="80" w:type="dxa"/>
              <w:bottom w:w="80" w:type="dxa"/>
              <w:right w:w="80" w:type="dxa"/>
            </w:tcMar>
          </w:tcPr>
          <w:p w14:paraId="3A98950A" w14:textId="77777777" w:rsidR="00DE447C" w:rsidRPr="0025636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0A9A6798" w14:textId="77777777" w:rsidR="00DE447C" w:rsidRPr="00B04921" w:rsidRDefault="00DE447C" w:rsidP="00A135DE">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petty cash expenditure reported to each council meeting?</w:t>
            </w:r>
          </w:p>
        </w:tc>
        <w:tc>
          <w:tcPr>
            <w:tcW w:w="3323" w:type="dxa"/>
            <w:shd w:val="clear" w:color="auto" w:fill="FFFFFF"/>
            <w:tcMar>
              <w:top w:w="80" w:type="dxa"/>
              <w:left w:w="80" w:type="dxa"/>
              <w:bottom w:w="80" w:type="dxa"/>
              <w:right w:w="80" w:type="dxa"/>
            </w:tcMar>
          </w:tcPr>
          <w:p w14:paraId="6084E638" w14:textId="77777777" w:rsidR="00DE447C" w:rsidRDefault="0087333C"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noProof/>
                <w:lang w:val="en-GB" w:eastAsia="en-GB"/>
              </w:rPr>
            </w:pPr>
            <w:r>
              <w:rPr>
                <w:rFonts w:ascii="Helvetica Neue" w:hAnsi="Helvetica Neue" w:cs="Helvetica Neue"/>
                <w:noProof/>
                <w:lang w:val="en-GB" w:eastAsia="en-GB"/>
              </w:rPr>
              <w:t>Not applicable</w:t>
            </w:r>
          </w:p>
        </w:tc>
      </w:tr>
      <w:tr w:rsidR="00DE447C" w:rsidRPr="00B04921" w14:paraId="1CDB2724" w14:textId="77777777">
        <w:trPr>
          <w:trHeight w:val="770"/>
        </w:trPr>
        <w:tc>
          <w:tcPr>
            <w:tcW w:w="1988" w:type="dxa"/>
            <w:vMerge/>
            <w:shd w:val="clear" w:color="auto" w:fill="FFFFFF"/>
            <w:tcMar>
              <w:top w:w="80" w:type="dxa"/>
              <w:left w:w="80" w:type="dxa"/>
              <w:bottom w:w="80" w:type="dxa"/>
              <w:right w:w="80" w:type="dxa"/>
            </w:tcMar>
          </w:tcPr>
          <w:p w14:paraId="197C34DE" w14:textId="77777777" w:rsidR="00DE447C" w:rsidRPr="0025636C" w:rsidRDefault="00DE447C"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4D04F97F" w14:textId="77777777" w:rsidR="00DE447C" w:rsidRPr="00B04921" w:rsidRDefault="00DE447C" w:rsidP="00A135DE">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petty cash reimbursement carried out regularly?</w:t>
            </w:r>
          </w:p>
        </w:tc>
        <w:tc>
          <w:tcPr>
            <w:tcW w:w="3323" w:type="dxa"/>
            <w:shd w:val="clear" w:color="auto" w:fill="FFFFFF"/>
            <w:tcMar>
              <w:top w:w="80" w:type="dxa"/>
              <w:left w:w="80" w:type="dxa"/>
              <w:bottom w:w="80" w:type="dxa"/>
              <w:right w:w="80" w:type="dxa"/>
            </w:tcMar>
          </w:tcPr>
          <w:p w14:paraId="52E4569A" w14:textId="77777777" w:rsidR="00DE447C" w:rsidRDefault="0087333C"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noProof/>
                <w:lang w:val="en-GB" w:eastAsia="en-GB"/>
              </w:rPr>
            </w:pPr>
            <w:r>
              <w:rPr>
                <w:rFonts w:ascii="Helvetica Neue" w:hAnsi="Helvetica Neue" w:cs="Helvetica Neue"/>
                <w:noProof/>
                <w:lang w:val="en-GB" w:eastAsia="en-GB"/>
              </w:rPr>
              <w:t>Not applicable</w:t>
            </w:r>
          </w:p>
        </w:tc>
      </w:tr>
      <w:tr w:rsidR="00DE447C" w:rsidRPr="00B04921" w14:paraId="788CC3EA" w14:textId="77777777">
        <w:trPr>
          <w:trHeight w:val="598"/>
        </w:trPr>
        <w:tc>
          <w:tcPr>
            <w:tcW w:w="1988" w:type="dxa"/>
            <w:vMerge w:val="restart"/>
            <w:shd w:val="clear" w:color="auto" w:fill="FFFFFF"/>
            <w:tcMar>
              <w:top w:w="80" w:type="dxa"/>
              <w:left w:w="80" w:type="dxa"/>
              <w:bottom w:w="80" w:type="dxa"/>
              <w:right w:w="80" w:type="dxa"/>
            </w:tcMar>
          </w:tcPr>
          <w:p w14:paraId="1E7957B6"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Payroll</w:t>
            </w:r>
            <w:r w:rsidRPr="00B04921">
              <w:rPr>
                <w:rFonts w:ascii="Helvetica Neue" w:hAnsi="Helvetica Neue" w:cs="Helvetica Neue"/>
                <w:sz w:val="22"/>
                <w:szCs w:val="22"/>
              </w:rPr>
              <w:t xml:space="preserve"> controls</w:t>
            </w:r>
          </w:p>
        </w:tc>
        <w:tc>
          <w:tcPr>
            <w:tcW w:w="4327" w:type="dxa"/>
            <w:shd w:val="clear" w:color="auto" w:fill="FFFFFF"/>
            <w:tcMar>
              <w:top w:w="80" w:type="dxa"/>
              <w:left w:w="80" w:type="dxa"/>
              <w:bottom w:w="80" w:type="dxa"/>
              <w:right w:w="80" w:type="dxa"/>
            </w:tcMar>
          </w:tcPr>
          <w:p w14:paraId="3026AD78"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 all employees have contracts of employment with clear terms and conditions?</w:t>
            </w:r>
          </w:p>
        </w:tc>
        <w:tc>
          <w:tcPr>
            <w:tcW w:w="3323" w:type="dxa"/>
            <w:shd w:val="clear" w:color="auto" w:fill="FFFFFF"/>
            <w:tcMar>
              <w:top w:w="80" w:type="dxa"/>
              <w:left w:w="80" w:type="dxa"/>
              <w:bottom w:w="80" w:type="dxa"/>
              <w:right w:w="80" w:type="dxa"/>
            </w:tcMar>
          </w:tcPr>
          <w:p w14:paraId="56D9B1F4"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Yes</w:t>
            </w:r>
          </w:p>
        </w:tc>
      </w:tr>
      <w:tr w:rsidR="00DE447C" w:rsidRPr="00B04921" w14:paraId="2A343E5F" w14:textId="77777777">
        <w:trPr>
          <w:trHeight w:val="598"/>
        </w:trPr>
        <w:tc>
          <w:tcPr>
            <w:tcW w:w="1988" w:type="dxa"/>
            <w:vMerge/>
            <w:shd w:val="clear" w:color="auto" w:fill="FFFFFF"/>
            <w:tcMar>
              <w:top w:w="80" w:type="dxa"/>
              <w:left w:w="80" w:type="dxa"/>
              <w:bottom w:w="80" w:type="dxa"/>
              <w:right w:w="80" w:type="dxa"/>
            </w:tcMar>
          </w:tcPr>
          <w:p w14:paraId="4B44E5E3"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2D34154D"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 salaries paid agree with those approved by the council?</w:t>
            </w:r>
          </w:p>
        </w:tc>
        <w:tc>
          <w:tcPr>
            <w:tcW w:w="3323" w:type="dxa"/>
            <w:shd w:val="clear" w:color="auto" w:fill="FFFFFF"/>
            <w:tcMar>
              <w:top w:w="80" w:type="dxa"/>
              <w:left w:w="80" w:type="dxa"/>
              <w:bottom w:w="80" w:type="dxa"/>
              <w:right w:w="80" w:type="dxa"/>
            </w:tcMar>
          </w:tcPr>
          <w:p w14:paraId="4221EAA9"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Yes</w:t>
            </w:r>
          </w:p>
        </w:tc>
      </w:tr>
      <w:tr w:rsidR="00DE447C" w:rsidRPr="00B04921" w14:paraId="7459F35E" w14:textId="77777777">
        <w:trPr>
          <w:trHeight w:val="598"/>
        </w:trPr>
        <w:tc>
          <w:tcPr>
            <w:tcW w:w="1988" w:type="dxa"/>
            <w:vMerge/>
            <w:shd w:val="clear" w:color="auto" w:fill="FFFFFF"/>
            <w:tcMar>
              <w:top w:w="80" w:type="dxa"/>
              <w:left w:w="80" w:type="dxa"/>
              <w:bottom w:w="80" w:type="dxa"/>
              <w:right w:w="80" w:type="dxa"/>
            </w:tcMar>
          </w:tcPr>
          <w:p w14:paraId="31498859"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6D007CE5"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432501">
              <w:rPr>
                <w:rFonts w:ascii="Helvetica Neue" w:hAnsi="Helvetica Neue" w:cs="Helvetica Neue"/>
                <w:sz w:val="22"/>
                <w:szCs w:val="22"/>
              </w:rPr>
              <w:t>Are salaries</w:t>
            </w:r>
            <w:r>
              <w:rPr>
                <w:rFonts w:ascii="Helvetica Neue" w:hAnsi="Helvetica Neue" w:cs="Helvetica Neue"/>
                <w:sz w:val="22"/>
                <w:szCs w:val="22"/>
              </w:rPr>
              <w:t xml:space="preserve"> above the National Living Wage/</w:t>
            </w:r>
            <w:r w:rsidRPr="00432501">
              <w:rPr>
                <w:rFonts w:ascii="Helvetica Neue" w:hAnsi="Helvetica Neue" w:cs="Helvetica Neue"/>
                <w:sz w:val="22"/>
                <w:szCs w:val="22"/>
              </w:rPr>
              <w:t>Minimum Wage?</w:t>
            </w:r>
          </w:p>
        </w:tc>
        <w:tc>
          <w:tcPr>
            <w:tcW w:w="3323" w:type="dxa"/>
            <w:shd w:val="clear" w:color="auto" w:fill="FFFFFF"/>
            <w:tcMar>
              <w:top w:w="80" w:type="dxa"/>
              <w:left w:w="80" w:type="dxa"/>
              <w:bottom w:w="80" w:type="dxa"/>
              <w:right w:w="80" w:type="dxa"/>
            </w:tcMar>
          </w:tcPr>
          <w:p w14:paraId="46C450BB"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Yes</w:t>
            </w:r>
          </w:p>
        </w:tc>
      </w:tr>
      <w:tr w:rsidR="00DE447C" w:rsidRPr="00B04921" w14:paraId="53AEEED7" w14:textId="77777777">
        <w:trPr>
          <w:trHeight w:val="598"/>
        </w:trPr>
        <w:tc>
          <w:tcPr>
            <w:tcW w:w="1988" w:type="dxa"/>
            <w:vMerge/>
            <w:shd w:val="clear" w:color="auto" w:fill="FFFFFF"/>
            <w:tcMar>
              <w:top w:w="80" w:type="dxa"/>
              <w:left w:w="80" w:type="dxa"/>
              <w:bottom w:w="80" w:type="dxa"/>
              <w:right w:w="80" w:type="dxa"/>
            </w:tcMar>
          </w:tcPr>
          <w:p w14:paraId="39DA4A65"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0664D83E" w14:textId="77777777" w:rsidR="00DE447C" w:rsidRPr="006B650B"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highlight w:val="yellow"/>
              </w:rPr>
            </w:pPr>
            <w:r w:rsidRPr="00B04921">
              <w:rPr>
                <w:rFonts w:ascii="Helvetica Neue" w:hAnsi="Helvetica Neue" w:cs="Helvetica Neue"/>
                <w:sz w:val="22"/>
                <w:szCs w:val="22"/>
              </w:rPr>
              <w:t>Are other payments to employees reasonable and approved by the council?</w:t>
            </w:r>
          </w:p>
        </w:tc>
        <w:tc>
          <w:tcPr>
            <w:tcW w:w="3323" w:type="dxa"/>
            <w:shd w:val="clear" w:color="auto" w:fill="FFFFFF"/>
            <w:tcMar>
              <w:top w:w="80" w:type="dxa"/>
              <w:left w:w="80" w:type="dxa"/>
              <w:bottom w:w="80" w:type="dxa"/>
              <w:right w:w="80" w:type="dxa"/>
            </w:tcMar>
          </w:tcPr>
          <w:p w14:paraId="65C863F1"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Yes</w:t>
            </w:r>
          </w:p>
        </w:tc>
      </w:tr>
      <w:tr w:rsidR="00DE447C" w:rsidRPr="00B04921" w14:paraId="5A57166C" w14:textId="77777777">
        <w:trPr>
          <w:trHeight w:val="598"/>
        </w:trPr>
        <w:tc>
          <w:tcPr>
            <w:tcW w:w="1988" w:type="dxa"/>
            <w:vMerge/>
            <w:shd w:val="clear" w:color="auto" w:fill="FFFFFF"/>
            <w:tcMar>
              <w:top w:w="80" w:type="dxa"/>
              <w:left w:w="80" w:type="dxa"/>
              <w:bottom w:w="80" w:type="dxa"/>
              <w:right w:w="80" w:type="dxa"/>
            </w:tcMar>
          </w:tcPr>
          <w:p w14:paraId="790D8339"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167008BC"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Have PAYE/NIC been properly operated by the council as an employer?</w:t>
            </w:r>
          </w:p>
        </w:tc>
        <w:tc>
          <w:tcPr>
            <w:tcW w:w="3323" w:type="dxa"/>
            <w:shd w:val="clear" w:color="auto" w:fill="FFFFFF"/>
            <w:tcMar>
              <w:top w:w="80" w:type="dxa"/>
              <w:left w:w="80" w:type="dxa"/>
              <w:bottom w:w="80" w:type="dxa"/>
              <w:right w:w="80" w:type="dxa"/>
            </w:tcMar>
          </w:tcPr>
          <w:p w14:paraId="630BE4D8"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Yes</w:t>
            </w:r>
          </w:p>
        </w:tc>
      </w:tr>
      <w:tr w:rsidR="00DE447C" w:rsidRPr="00B04921" w14:paraId="7F8AB701" w14:textId="77777777">
        <w:trPr>
          <w:trHeight w:val="598"/>
        </w:trPr>
        <w:tc>
          <w:tcPr>
            <w:tcW w:w="1988" w:type="dxa"/>
            <w:vMerge w:val="restart"/>
            <w:shd w:val="clear" w:color="auto" w:fill="FFFFFF"/>
            <w:tcMar>
              <w:top w:w="80" w:type="dxa"/>
              <w:left w:w="80" w:type="dxa"/>
              <w:bottom w:w="80" w:type="dxa"/>
              <w:right w:w="80" w:type="dxa"/>
            </w:tcMar>
          </w:tcPr>
          <w:p w14:paraId="5A0412E9"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Asset controls</w:t>
            </w:r>
          </w:p>
        </w:tc>
        <w:tc>
          <w:tcPr>
            <w:tcW w:w="4327" w:type="dxa"/>
            <w:shd w:val="clear" w:color="auto" w:fill="FFFFFF"/>
            <w:tcMar>
              <w:top w:w="80" w:type="dxa"/>
              <w:left w:w="80" w:type="dxa"/>
              <w:bottom w:w="80" w:type="dxa"/>
              <w:right w:w="80" w:type="dxa"/>
            </w:tcMar>
          </w:tcPr>
          <w:p w14:paraId="69566123"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Does the council maintain a register of all material assets owned or in its care?</w:t>
            </w:r>
          </w:p>
        </w:tc>
        <w:tc>
          <w:tcPr>
            <w:tcW w:w="3323" w:type="dxa"/>
            <w:shd w:val="clear" w:color="auto" w:fill="FFFFFF"/>
            <w:tcMar>
              <w:top w:w="80" w:type="dxa"/>
              <w:left w:w="80" w:type="dxa"/>
              <w:bottom w:w="80" w:type="dxa"/>
              <w:right w:w="80" w:type="dxa"/>
            </w:tcMar>
          </w:tcPr>
          <w:p w14:paraId="31D97C85"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Yes but see note</w:t>
            </w:r>
          </w:p>
        </w:tc>
      </w:tr>
      <w:tr w:rsidR="00DE447C" w:rsidRPr="00B04921" w14:paraId="50E6C2B4" w14:textId="77777777">
        <w:trPr>
          <w:trHeight w:val="598"/>
        </w:trPr>
        <w:tc>
          <w:tcPr>
            <w:tcW w:w="1988" w:type="dxa"/>
            <w:vMerge/>
            <w:shd w:val="clear" w:color="auto" w:fill="FFFFFF"/>
          </w:tcPr>
          <w:p w14:paraId="079BA684" w14:textId="77777777" w:rsidR="00DE447C" w:rsidRPr="00B04921" w:rsidRDefault="00DE447C"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794FC0E2"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Are the assets and Investments registers up to date?</w:t>
            </w:r>
            <w:r>
              <w:rPr>
                <w:rFonts w:ascii="Helvetica Neue" w:hAnsi="Helvetica Neue" w:cs="Helvetica Neue"/>
                <w:sz w:val="22"/>
                <w:szCs w:val="22"/>
              </w:rPr>
              <w:t xml:space="preserve">  When were these last reviewed?</w:t>
            </w:r>
          </w:p>
        </w:tc>
        <w:tc>
          <w:tcPr>
            <w:tcW w:w="3323" w:type="dxa"/>
            <w:shd w:val="clear" w:color="auto" w:fill="FFFFFF"/>
            <w:tcMar>
              <w:top w:w="80" w:type="dxa"/>
              <w:left w:w="80" w:type="dxa"/>
              <w:bottom w:w="80" w:type="dxa"/>
              <w:right w:w="80" w:type="dxa"/>
            </w:tcMar>
          </w:tcPr>
          <w:p w14:paraId="03A7A161" w14:textId="77777777" w:rsidR="00DE447C" w:rsidRPr="00B04921" w:rsidRDefault="00395147" w:rsidP="000760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 xml:space="preserve">Yes – </w:t>
            </w:r>
            <w:r w:rsidR="00076042">
              <w:rPr>
                <w:rFonts w:ascii="Helvetica Neue" w:hAnsi="Helvetica Neue" w:cs="Helvetica Neue"/>
              </w:rPr>
              <w:t>but see notes</w:t>
            </w:r>
            <w:r w:rsidR="00B1223F">
              <w:rPr>
                <w:rFonts w:ascii="Helvetica Neue" w:hAnsi="Helvetica Neue" w:cs="Helvetica Neue"/>
              </w:rPr>
              <w:t>.</w:t>
            </w:r>
          </w:p>
        </w:tc>
      </w:tr>
      <w:tr w:rsidR="00DE447C" w:rsidRPr="00B04921" w14:paraId="572F8261" w14:textId="77777777">
        <w:trPr>
          <w:trHeight w:val="598"/>
        </w:trPr>
        <w:tc>
          <w:tcPr>
            <w:tcW w:w="1988" w:type="dxa"/>
            <w:vMerge/>
            <w:shd w:val="clear" w:color="auto" w:fill="FFFFFF"/>
          </w:tcPr>
          <w:p w14:paraId="3FC863A2" w14:textId="77777777" w:rsidR="00DE447C" w:rsidRPr="00B04921" w:rsidRDefault="00DE447C"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05A31B71"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 asset insurance valuations agree with those in the asset register?</w:t>
            </w:r>
          </w:p>
        </w:tc>
        <w:tc>
          <w:tcPr>
            <w:tcW w:w="3323" w:type="dxa"/>
            <w:shd w:val="clear" w:color="auto" w:fill="FFFFFF"/>
            <w:tcMar>
              <w:top w:w="80" w:type="dxa"/>
              <w:left w:w="80" w:type="dxa"/>
              <w:bottom w:w="80" w:type="dxa"/>
              <w:right w:w="80" w:type="dxa"/>
            </w:tcMar>
          </w:tcPr>
          <w:p w14:paraId="5D606C81"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Yes</w:t>
            </w:r>
          </w:p>
        </w:tc>
      </w:tr>
      <w:tr w:rsidR="00DE447C" w:rsidRPr="00B04921" w14:paraId="6594F950" w14:textId="77777777">
        <w:trPr>
          <w:trHeight w:val="598"/>
        </w:trPr>
        <w:tc>
          <w:tcPr>
            <w:tcW w:w="1988" w:type="dxa"/>
            <w:vMerge w:val="restart"/>
            <w:shd w:val="clear" w:color="auto" w:fill="FFFFFF"/>
          </w:tcPr>
          <w:p w14:paraId="54A9A432" w14:textId="77777777" w:rsidR="00DE447C" w:rsidRPr="00B04921" w:rsidRDefault="00DE447C"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sz w:val="22"/>
                <w:szCs w:val="22"/>
              </w:rPr>
              <w:t>Bank reconciliation</w:t>
            </w:r>
          </w:p>
          <w:p w14:paraId="0B0CEDA8" w14:textId="77777777" w:rsidR="00DE447C" w:rsidRDefault="00DE447C"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p w14:paraId="0A05F132" w14:textId="77777777" w:rsidR="00DE447C" w:rsidRDefault="00DE447C"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p w14:paraId="2102B041" w14:textId="77777777" w:rsidR="00DE447C" w:rsidRDefault="00DE447C"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p w14:paraId="7F308414" w14:textId="77777777" w:rsidR="00DE447C" w:rsidRDefault="00DE447C"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p w14:paraId="0347E4A3" w14:textId="77777777" w:rsidR="00DE447C" w:rsidRDefault="00DE447C"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p w14:paraId="781AEDF2" w14:textId="77777777" w:rsidR="00DE447C" w:rsidRDefault="00DE447C"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p w14:paraId="3C27479D" w14:textId="77777777" w:rsidR="00DE447C" w:rsidRPr="00B04921" w:rsidRDefault="00DE447C"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49F335C4"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there a bank reconciliation for each account</w:t>
            </w:r>
            <w:r>
              <w:rPr>
                <w:rFonts w:ascii="Helvetica Neue" w:hAnsi="Helvetica Neue" w:cs="Helvetica Neue"/>
                <w:sz w:val="22"/>
                <w:szCs w:val="22"/>
              </w:rPr>
              <w:t xml:space="preserve"> and is this reported to council</w:t>
            </w:r>
            <w:r w:rsidRPr="00B04921">
              <w:rPr>
                <w:rFonts w:ascii="Helvetica Neue" w:hAnsi="Helvetica Neue" w:cs="Helvetica Neue"/>
                <w:sz w:val="22"/>
                <w:szCs w:val="22"/>
              </w:rPr>
              <w:t>?</w:t>
            </w:r>
          </w:p>
        </w:tc>
        <w:tc>
          <w:tcPr>
            <w:tcW w:w="3323" w:type="dxa"/>
            <w:shd w:val="clear" w:color="auto" w:fill="FFFFFF"/>
            <w:tcMar>
              <w:top w:w="80" w:type="dxa"/>
              <w:left w:w="80" w:type="dxa"/>
              <w:bottom w:w="80" w:type="dxa"/>
              <w:right w:w="80" w:type="dxa"/>
            </w:tcMar>
          </w:tcPr>
          <w:p w14:paraId="126270FB"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Yes</w:t>
            </w:r>
          </w:p>
        </w:tc>
      </w:tr>
      <w:tr w:rsidR="00DE447C" w:rsidRPr="00B04921" w14:paraId="3A4B6582" w14:textId="77777777">
        <w:trPr>
          <w:trHeight w:val="598"/>
        </w:trPr>
        <w:tc>
          <w:tcPr>
            <w:tcW w:w="1988" w:type="dxa"/>
            <w:vMerge/>
            <w:shd w:val="clear" w:color="auto" w:fill="FFFFFF"/>
          </w:tcPr>
          <w:p w14:paraId="1F2D71BE" w14:textId="77777777" w:rsidR="00DE447C" w:rsidRDefault="00DE447C"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2D714D48"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a bank reconciliation carried out regularly and in a timely fashion?</w:t>
            </w:r>
          </w:p>
        </w:tc>
        <w:tc>
          <w:tcPr>
            <w:tcW w:w="3323" w:type="dxa"/>
            <w:shd w:val="clear" w:color="auto" w:fill="FFFFFF"/>
            <w:tcMar>
              <w:top w:w="80" w:type="dxa"/>
              <w:left w:w="80" w:type="dxa"/>
              <w:bottom w:w="80" w:type="dxa"/>
              <w:right w:w="80" w:type="dxa"/>
            </w:tcMar>
          </w:tcPr>
          <w:p w14:paraId="6EAE9307"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Yes</w:t>
            </w:r>
          </w:p>
        </w:tc>
      </w:tr>
      <w:tr w:rsidR="00DE447C" w:rsidRPr="00B04921" w14:paraId="6ACC1EB9" w14:textId="77777777">
        <w:trPr>
          <w:trHeight w:val="598"/>
        </w:trPr>
        <w:tc>
          <w:tcPr>
            <w:tcW w:w="1988" w:type="dxa"/>
            <w:vMerge/>
            <w:shd w:val="clear" w:color="auto" w:fill="FFFFFF"/>
          </w:tcPr>
          <w:p w14:paraId="798210B4" w14:textId="77777777" w:rsidR="00DE447C" w:rsidRDefault="00DE447C"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0DC7B97D" w14:textId="77777777" w:rsidR="00DE447C" w:rsidRPr="001B6F7F"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highlight w:val="yellow"/>
              </w:rPr>
            </w:pPr>
            <w:r w:rsidRPr="00B04921">
              <w:rPr>
                <w:rFonts w:ascii="Helvetica Neue" w:hAnsi="Helvetica Neue" w:cs="Helvetica Neue"/>
                <w:sz w:val="22"/>
                <w:szCs w:val="22"/>
              </w:rPr>
              <w:t>Are there any unexplained balancing entries in any reconciliation?</w:t>
            </w:r>
          </w:p>
        </w:tc>
        <w:tc>
          <w:tcPr>
            <w:tcW w:w="3323" w:type="dxa"/>
            <w:shd w:val="clear" w:color="auto" w:fill="FFFFFF"/>
            <w:tcMar>
              <w:top w:w="80" w:type="dxa"/>
              <w:left w:w="80" w:type="dxa"/>
              <w:bottom w:w="80" w:type="dxa"/>
              <w:right w:w="80" w:type="dxa"/>
            </w:tcMar>
          </w:tcPr>
          <w:p w14:paraId="422399B2"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No</w:t>
            </w:r>
          </w:p>
        </w:tc>
      </w:tr>
      <w:tr w:rsidR="00DE447C" w:rsidRPr="00B04921" w14:paraId="43F240C6" w14:textId="77777777">
        <w:trPr>
          <w:trHeight w:val="598"/>
        </w:trPr>
        <w:tc>
          <w:tcPr>
            <w:tcW w:w="1988" w:type="dxa"/>
            <w:vMerge/>
            <w:shd w:val="clear" w:color="auto" w:fill="FFFFFF"/>
          </w:tcPr>
          <w:p w14:paraId="33C38FFA" w14:textId="77777777" w:rsidR="00DE447C" w:rsidRDefault="00DE447C"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70772B88"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the value of investments held summarised on the reconciliation?</w:t>
            </w:r>
          </w:p>
        </w:tc>
        <w:tc>
          <w:tcPr>
            <w:tcW w:w="3323" w:type="dxa"/>
            <w:shd w:val="clear" w:color="auto" w:fill="FFFFFF"/>
            <w:tcMar>
              <w:top w:w="80" w:type="dxa"/>
              <w:left w:w="80" w:type="dxa"/>
              <w:bottom w:w="80" w:type="dxa"/>
              <w:right w:w="80" w:type="dxa"/>
            </w:tcMar>
          </w:tcPr>
          <w:p w14:paraId="26CDE5B6"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Not applicable</w:t>
            </w:r>
          </w:p>
        </w:tc>
      </w:tr>
      <w:tr w:rsidR="00DE447C" w:rsidRPr="00B04921" w14:paraId="220ADED0" w14:textId="77777777">
        <w:trPr>
          <w:trHeight w:val="598"/>
        </w:trPr>
        <w:tc>
          <w:tcPr>
            <w:tcW w:w="1988" w:type="dxa"/>
            <w:vMerge w:val="restart"/>
            <w:shd w:val="clear" w:color="auto" w:fill="FFFFFF"/>
            <w:tcMar>
              <w:top w:w="80" w:type="dxa"/>
              <w:left w:w="80" w:type="dxa"/>
              <w:bottom w:w="80" w:type="dxa"/>
              <w:right w:w="80" w:type="dxa"/>
            </w:tcMar>
          </w:tcPr>
          <w:p w14:paraId="3FABB49C" w14:textId="77777777" w:rsidR="00DE447C" w:rsidRDefault="00DE447C" w:rsidP="00405912">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Year-end procedures</w:t>
            </w:r>
          </w:p>
          <w:p w14:paraId="393CA5DB"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14:paraId="66B38C96"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11254204"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Are year-end accounts prepared on the correct accounting basis (Receipts and Payments or Income and Expenditure)?</w:t>
            </w:r>
          </w:p>
        </w:tc>
        <w:tc>
          <w:tcPr>
            <w:tcW w:w="3323" w:type="dxa"/>
            <w:shd w:val="clear" w:color="auto" w:fill="FFFFFF"/>
            <w:tcMar>
              <w:top w:w="80" w:type="dxa"/>
              <w:left w:w="80" w:type="dxa"/>
              <w:bottom w:w="80" w:type="dxa"/>
              <w:right w:w="80" w:type="dxa"/>
            </w:tcMar>
          </w:tcPr>
          <w:p w14:paraId="5D626007"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395147">
              <w:rPr>
                <w:rFonts w:ascii="Helvetica Neue" w:hAnsi="Helvetica Neue" w:cs="Helvetica Neue"/>
              </w:rPr>
              <w:t>Yes</w:t>
            </w:r>
          </w:p>
        </w:tc>
      </w:tr>
      <w:tr w:rsidR="00DE447C" w:rsidRPr="00B04921" w14:paraId="5F03F4FF" w14:textId="77777777">
        <w:trPr>
          <w:trHeight w:val="482"/>
        </w:trPr>
        <w:tc>
          <w:tcPr>
            <w:tcW w:w="1988" w:type="dxa"/>
            <w:vMerge/>
            <w:shd w:val="clear" w:color="auto" w:fill="FFFFFF"/>
          </w:tcPr>
          <w:p w14:paraId="1612851E"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5F89822C"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 accounts agree with the cashbook?</w:t>
            </w:r>
          </w:p>
        </w:tc>
        <w:tc>
          <w:tcPr>
            <w:tcW w:w="3323" w:type="dxa"/>
            <w:shd w:val="clear" w:color="auto" w:fill="FFFFFF"/>
            <w:tcMar>
              <w:top w:w="80" w:type="dxa"/>
              <w:left w:w="80" w:type="dxa"/>
              <w:bottom w:w="80" w:type="dxa"/>
              <w:right w:w="80" w:type="dxa"/>
            </w:tcMar>
          </w:tcPr>
          <w:p w14:paraId="3953CD9E"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4A92DA26" w14:textId="77777777">
        <w:trPr>
          <w:trHeight w:val="653"/>
        </w:trPr>
        <w:tc>
          <w:tcPr>
            <w:tcW w:w="1988" w:type="dxa"/>
            <w:vMerge/>
            <w:shd w:val="clear" w:color="auto" w:fill="FFFFFF"/>
          </w:tcPr>
          <w:p w14:paraId="35DAC93B"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2566BA2C" w14:textId="77777777" w:rsidR="00DE447C" w:rsidRPr="00B04921" w:rsidRDefault="00DE447C" w:rsidP="00405912">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Has a year-</w:t>
            </w:r>
            <w:r w:rsidRPr="00262178">
              <w:rPr>
                <w:rFonts w:ascii="Helvetica Neue" w:hAnsi="Helvetica Neue" w:cs="Helvetica Neue"/>
                <w:sz w:val="22"/>
                <w:szCs w:val="22"/>
              </w:rPr>
              <w:t>end bank reconciliation been undertaken?</w:t>
            </w:r>
          </w:p>
        </w:tc>
        <w:tc>
          <w:tcPr>
            <w:tcW w:w="3323" w:type="dxa"/>
            <w:shd w:val="clear" w:color="auto" w:fill="FFFFFF"/>
            <w:tcMar>
              <w:top w:w="80" w:type="dxa"/>
              <w:left w:w="80" w:type="dxa"/>
              <w:bottom w:w="80" w:type="dxa"/>
              <w:right w:w="80" w:type="dxa"/>
            </w:tcMar>
          </w:tcPr>
          <w:p w14:paraId="7100E660"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44D50D51" w14:textId="77777777">
        <w:trPr>
          <w:trHeight w:val="671"/>
        </w:trPr>
        <w:tc>
          <w:tcPr>
            <w:tcW w:w="1988" w:type="dxa"/>
            <w:vMerge/>
            <w:shd w:val="clear" w:color="auto" w:fill="FFFFFF"/>
          </w:tcPr>
          <w:p w14:paraId="7EC7C595"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50F3E6E7" w14:textId="77777777" w:rsidR="00DE447C" w:rsidRPr="00B04921"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there an audit trail from underlying financial records to the accounts?</w:t>
            </w:r>
          </w:p>
        </w:tc>
        <w:tc>
          <w:tcPr>
            <w:tcW w:w="3323" w:type="dxa"/>
            <w:shd w:val="clear" w:color="auto" w:fill="FFFFFF"/>
            <w:tcMar>
              <w:top w:w="80" w:type="dxa"/>
              <w:left w:w="80" w:type="dxa"/>
              <w:bottom w:w="80" w:type="dxa"/>
              <w:right w:w="80" w:type="dxa"/>
            </w:tcMar>
          </w:tcPr>
          <w:p w14:paraId="37EE1CD6" w14:textId="77777777" w:rsidR="00DE447C" w:rsidRPr="00B04921" w:rsidRDefault="00395147"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37D640CA" w14:textId="77777777">
        <w:trPr>
          <w:trHeight w:val="680"/>
        </w:trPr>
        <w:tc>
          <w:tcPr>
            <w:tcW w:w="1988" w:type="dxa"/>
            <w:vMerge/>
            <w:shd w:val="clear" w:color="auto" w:fill="FFFFFF"/>
            <w:tcMar>
              <w:top w:w="80" w:type="dxa"/>
              <w:left w:w="80" w:type="dxa"/>
              <w:bottom w:w="80" w:type="dxa"/>
              <w:right w:w="80" w:type="dxa"/>
            </w:tcMar>
          </w:tcPr>
          <w:p w14:paraId="3C6CB285"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14:paraId="310966D8" w14:textId="77777777" w:rsidR="00DE447C" w:rsidRPr="00B04921" w:rsidRDefault="00DE447C" w:rsidP="000C5842">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Where appropriate, have debtors and creditors been properly recorded?</w:t>
            </w:r>
          </w:p>
        </w:tc>
        <w:tc>
          <w:tcPr>
            <w:tcW w:w="3323" w:type="dxa"/>
            <w:shd w:val="clear" w:color="auto" w:fill="FFFFFF"/>
            <w:tcMar>
              <w:top w:w="80" w:type="dxa"/>
              <w:left w:w="80" w:type="dxa"/>
              <w:bottom w:w="80" w:type="dxa"/>
              <w:right w:w="80" w:type="dxa"/>
            </w:tcMar>
          </w:tcPr>
          <w:p w14:paraId="50BB2DBB" w14:textId="77777777" w:rsidR="00DE447C" w:rsidRPr="00B04921" w:rsidRDefault="00395147"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380A56D4" w14:textId="77777777">
        <w:trPr>
          <w:trHeight w:val="599"/>
        </w:trPr>
        <w:tc>
          <w:tcPr>
            <w:tcW w:w="1988" w:type="dxa"/>
            <w:vMerge w:val="restart"/>
            <w:shd w:val="clear" w:color="auto" w:fill="FFFFFF"/>
            <w:tcMar>
              <w:top w:w="80" w:type="dxa"/>
              <w:left w:w="80" w:type="dxa"/>
              <w:bottom w:w="80" w:type="dxa"/>
              <w:right w:w="80" w:type="dxa"/>
            </w:tcMar>
          </w:tcPr>
          <w:p w14:paraId="318067C4" w14:textId="77777777" w:rsidR="00DE447C" w:rsidRPr="00B9746F"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9746F">
              <w:rPr>
                <w:rFonts w:ascii="Helvetica Neue" w:hAnsi="Helvetica Neue" w:cs="Helvetica Neue"/>
              </w:rPr>
              <w:t>Procedural</w:t>
            </w:r>
            <w:r w:rsidR="00800377">
              <w:rPr>
                <w:rFonts w:ascii="Helvetica Neue" w:hAnsi="Helvetica Neue" w:cs="Helvetica Neue"/>
              </w:rPr>
              <w:t xml:space="preserve"> – including data protection regulation.</w:t>
            </w:r>
          </w:p>
        </w:tc>
        <w:tc>
          <w:tcPr>
            <w:tcW w:w="4327" w:type="dxa"/>
            <w:shd w:val="clear" w:color="auto" w:fill="FFFFFF"/>
            <w:tcMar>
              <w:top w:w="80" w:type="dxa"/>
              <w:left w:w="80" w:type="dxa"/>
              <w:bottom w:w="80" w:type="dxa"/>
              <w:right w:w="80" w:type="dxa"/>
            </w:tcMar>
          </w:tcPr>
          <w:p w14:paraId="261990A3" w14:textId="77777777" w:rsidR="00DE447C" w:rsidRPr="00B9746F" w:rsidRDefault="00DE447C" w:rsidP="00025F57">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9746F">
              <w:rPr>
                <w:rFonts w:ascii="Helvetica Neue" w:hAnsi="Helvetica Neue" w:cs="Helvetica Neue"/>
                <w:sz w:val="22"/>
                <w:szCs w:val="22"/>
              </w:rPr>
              <w:t>Is eligibility for the General Power of Competence properly evidenced?</w:t>
            </w:r>
          </w:p>
        </w:tc>
        <w:tc>
          <w:tcPr>
            <w:tcW w:w="3323" w:type="dxa"/>
            <w:shd w:val="clear" w:color="auto" w:fill="FFFFFF"/>
            <w:tcMar>
              <w:top w:w="80" w:type="dxa"/>
              <w:left w:w="80" w:type="dxa"/>
              <w:bottom w:w="80" w:type="dxa"/>
              <w:right w:w="80" w:type="dxa"/>
            </w:tcMar>
          </w:tcPr>
          <w:p w14:paraId="3DCE8D2A" w14:textId="77777777" w:rsidR="00DE447C"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800377" w:rsidRPr="00B04921" w14:paraId="3B4E143A" w14:textId="77777777">
        <w:trPr>
          <w:trHeight w:val="896"/>
        </w:trPr>
        <w:tc>
          <w:tcPr>
            <w:tcW w:w="1988" w:type="dxa"/>
            <w:vMerge/>
            <w:shd w:val="clear" w:color="auto" w:fill="FFFFFF"/>
            <w:tcMar>
              <w:top w:w="80" w:type="dxa"/>
              <w:left w:w="80" w:type="dxa"/>
              <w:bottom w:w="80" w:type="dxa"/>
              <w:right w:w="80" w:type="dxa"/>
            </w:tcMar>
          </w:tcPr>
          <w:p w14:paraId="7FB1E34B" w14:textId="77777777" w:rsidR="00800377" w:rsidRPr="00B9746F" w:rsidRDefault="00800377"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6669C41B" w14:textId="77777777" w:rsidR="00800377" w:rsidRDefault="00800377"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Has the council adopted a data protection policy?</w:t>
            </w:r>
          </w:p>
          <w:p w14:paraId="0295366D" w14:textId="77777777" w:rsidR="00800377" w:rsidRPr="00B9746F" w:rsidRDefault="00800377"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3323" w:type="dxa"/>
            <w:shd w:val="clear" w:color="auto" w:fill="FFFFFF"/>
            <w:tcMar>
              <w:top w:w="80" w:type="dxa"/>
              <w:left w:w="80" w:type="dxa"/>
              <w:bottom w:w="80" w:type="dxa"/>
              <w:right w:w="80" w:type="dxa"/>
            </w:tcMar>
          </w:tcPr>
          <w:p w14:paraId="31559551" w14:textId="77777777" w:rsidR="00800377"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800377" w:rsidRPr="00B04921" w14:paraId="401BD305" w14:textId="77777777">
        <w:trPr>
          <w:trHeight w:val="896"/>
        </w:trPr>
        <w:tc>
          <w:tcPr>
            <w:tcW w:w="1988" w:type="dxa"/>
            <w:vMerge/>
            <w:shd w:val="clear" w:color="auto" w:fill="FFFFFF"/>
            <w:tcMar>
              <w:top w:w="80" w:type="dxa"/>
              <w:left w:w="80" w:type="dxa"/>
              <w:bottom w:w="80" w:type="dxa"/>
              <w:right w:w="80" w:type="dxa"/>
            </w:tcMar>
          </w:tcPr>
          <w:p w14:paraId="3D6AD0B5" w14:textId="77777777" w:rsidR="00800377" w:rsidRPr="00B9746F" w:rsidRDefault="00800377"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45D58F36" w14:textId="77777777" w:rsidR="00800377" w:rsidRDefault="00800377"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Has the council appointed a data protection officer?</w:t>
            </w:r>
          </w:p>
        </w:tc>
        <w:tc>
          <w:tcPr>
            <w:tcW w:w="3323" w:type="dxa"/>
            <w:shd w:val="clear" w:color="auto" w:fill="FFFFFF"/>
            <w:tcMar>
              <w:top w:w="80" w:type="dxa"/>
              <w:left w:w="80" w:type="dxa"/>
              <w:bottom w:w="80" w:type="dxa"/>
              <w:right w:w="80" w:type="dxa"/>
            </w:tcMar>
          </w:tcPr>
          <w:p w14:paraId="2CE3F431" w14:textId="77777777" w:rsidR="00800377"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800377" w:rsidRPr="00B04921" w14:paraId="288543AD" w14:textId="77777777">
        <w:trPr>
          <w:trHeight w:val="896"/>
        </w:trPr>
        <w:tc>
          <w:tcPr>
            <w:tcW w:w="1988" w:type="dxa"/>
            <w:vMerge/>
            <w:shd w:val="clear" w:color="auto" w:fill="FFFFFF"/>
            <w:tcMar>
              <w:top w:w="80" w:type="dxa"/>
              <w:left w:w="80" w:type="dxa"/>
              <w:bottom w:w="80" w:type="dxa"/>
              <w:right w:w="80" w:type="dxa"/>
            </w:tcMar>
          </w:tcPr>
          <w:p w14:paraId="067B2AC8" w14:textId="77777777" w:rsidR="00800377" w:rsidRPr="00B9746F" w:rsidRDefault="00800377"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3E24E477" w14:textId="77777777" w:rsidR="00800377" w:rsidRDefault="00800377"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Has the council carried out an information audit?</w:t>
            </w:r>
          </w:p>
        </w:tc>
        <w:tc>
          <w:tcPr>
            <w:tcW w:w="3323" w:type="dxa"/>
            <w:shd w:val="clear" w:color="auto" w:fill="FFFFFF"/>
            <w:tcMar>
              <w:top w:w="80" w:type="dxa"/>
              <w:left w:w="80" w:type="dxa"/>
              <w:bottom w:w="80" w:type="dxa"/>
              <w:right w:w="80" w:type="dxa"/>
            </w:tcMar>
          </w:tcPr>
          <w:p w14:paraId="285D90B5" w14:textId="77777777" w:rsidR="00800377"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DE447C" w:rsidRPr="00B04921" w14:paraId="091F15A5" w14:textId="77777777">
        <w:trPr>
          <w:trHeight w:val="896"/>
        </w:trPr>
        <w:tc>
          <w:tcPr>
            <w:tcW w:w="1988" w:type="dxa"/>
            <w:vMerge/>
            <w:shd w:val="clear" w:color="auto" w:fill="FFFFFF"/>
            <w:tcMar>
              <w:top w:w="80" w:type="dxa"/>
              <w:left w:w="80" w:type="dxa"/>
              <w:bottom w:w="80" w:type="dxa"/>
              <w:right w:w="80" w:type="dxa"/>
            </w:tcMar>
          </w:tcPr>
          <w:p w14:paraId="1B82081C" w14:textId="77777777" w:rsidR="00DE447C" w:rsidRPr="00B9746F"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667DDFDA" w14:textId="77777777" w:rsidR="00DE447C" w:rsidRPr="00B9746F" w:rsidRDefault="00DE447C"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9746F">
              <w:rPr>
                <w:rFonts w:ascii="Helvetica Neue" w:hAnsi="Helvetica Neue" w:cs="Helvetica Neue"/>
                <w:sz w:val="22"/>
                <w:szCs w:val="22"/>
              </w:rPr>
              <w:t>Have points raised on the last Internal Audit report been considered by council and actioned?</w:t>
            </w:r>
          </w:p>
        </w:tc>
        <w:tc>
          <w:tcPr>
            <w:tcW w:w="3323" w:type="dxa"/>
            <w:shd w:val="clear" w:color="auto" w:fill="FFFFFF"/>
            <w:tcMar>
              <w:top w:w="80" w:type="dxa"/>
              <w:left w:w="80" w:type="dxa"/>
              <w:bottom w:w="80" w:type="dxa"/>
              <w:right w:w="80" w:type="dxa"/>
            </w:tcMar>
          </w:tcPr>
          <w:p w14:paraId="0601AB8E" w14:textId="77777777" w:rsidR="00DE447C" w:rsidRPr="00B04921" w:rsidRDefault="00076042" w:rsidP="000760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w:t>
            </w:r>
          </w:p>
        </w:tc>
      </w:tr>
      <w:tr w:rsidR="00DE447C" w:rsidRPr="00B04921" w14:paraId="592362FD" w14:textId="77777777">
        <w:trPr>
          <w:trHeight w:val="599"/>
        </w:trPr>
        <w:tc>
          <w:tcPr>
            <w:tcW w:w="1988" w:type="dxa"/>
            <w:vMerge w:val="restart"/>
            <w:shd w:val="clear" w:color="auto" w:fill="FFFFFF"/>
            <w:tcMar>
              <w:top w:w="80" w:type="dxa"/>
              <w:left w:w="80" w:type="dxa"/>
              <w:bottom w:w="80" w:type="dxa"/>
              <w:right w:w="80" w:type="dxa"/>
            </w:tcMar>
          </w:tcPr>
          <w:p w14:paraId="088E111E" w14:textId="77777777" w:rsidR="00DE447C" w:rsidRPr="00B9746F"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Transparency: For smaller councils with turnover under £25,000</w:t>
            </w:r>
          </w:p>
        </w:tc>
        <w:tc>
          <w:tcPr>
            <w:tcW w:w="4327" w:type="dxa"/>
            <w:shd w:val="clear" w:color="auto" w:fill="FFFFFF"/>
            <w:tcMar>
              <w:top w:w="80" w:type="dxa"/>
              <w:left w:w="80" w:type="dxa"/>
              <w:bottom w:w="80" w:type="dxa"/>
              <w:right w:w="80" w:type="dxa"/>
            </w:tcMar>
          </w:tcPr>
          <w:p w14:paraId="4D336BE3" w14:textId="77777777" w:rsidR="00DE447C" w:rsidRPr="00B9746F" w:rsidRDefault="00DE447C"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Minutes for whole year on website?</w:t>
            </w:r>
          </w:p>
        </w:tc>
        <w:tc>
          <w:tcPr>
            <w:tcW w:w="3323" w:type="dxa"/>
            <w:shd w:val="clear" w:color="auto" w:fill="FFFFFF"/>
            <w:tcMar>
              <w:top w:w="80" w:type="dxa"/>
              <w:left w:w="80" w:type="dxa"/>
              <w:bottom w:w="80" w:type="dxa"/>
              <w:right w:w="80" w:type="dxa"/>
            </w:tcMar>
          </w:tcPr>
          <w:p w14:paraId="48BEC1F3" w14:textId="77777777" w:rsidR="00DE447C" w:rsidRPr="00B04921" w:rsidRDefault="00395147"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4ABEB26A" w14:textId="77777777">
        <w:trPr>
          <w:trHeight w:val="590"/>
        </w:trPr>
        <w:tc>
          <w:tcPr>
            <w:tcW w:w="1988" w:type="dxa"/>
            <w:vMerge/>
            <w:shd w:val="clear" w:color="auto" w:fill="FFFFFF"/>
            <w:tcMar>
              <w:top w:w="80" w:type="dxa"/>
              <w:left w:w="80" w:type="dxa"/>
              <w:bottom w:w="80" w:type="dxa"/>
              <w:right w:w="80" w:type="dxa"/>
            </w:tcMar>
          </w:tcPr>
          <w:p w14:paraId="3D996A56" w14:textId="77777777" w:rsidR="00DE447C" w:rsidRPr="00B9746F"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41914AB2" w14:textId="77777777" w:rsidR="00DE447C" w:rsidRPr="00B9746F" w:rsidRDefault="00DE447C"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Agendas for whole year on website?</w:t>
            </w:r>
          </w:p>
        </w:tc>
        <w:tc>
          <w:tcPr>
            <w:tcW w:w="3323" w:type="dxa"/>
            <w:shd w:val="clear" w:color="auto" w:fill="FFFFFF"/>
            <w:tcMar>
              <w:top w:w="80" w:type="dxa"/>
              <w:left w:w="80" w:type="dxa"/>
              <w:bottom w:w="80" w:type="dxa"/>
              <w:right w:w="80" w:type="dxa"/>
            </w:tcMar>
          </w:tcPr>
          <w:p w14:paraId="7DEB6640" w14:textId="77777777" w:rsidR="00DE447C" w:rsidRPr="00B04921" w:rsidRDefault="00395147"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1DBC993E" w14:textId="77777777">
        <w:trPr>
          <w:trHeight w:val="536"/>
        </w:trPr>
        <w:tc>
          <w:tcPr>
            <w:tcW w:w="1988" w:type="dxa"/>
            <w:vMerge/>
            <w:shd w:val="clear" w:color="auto" w:fill="FFFFFF"/>
            <w:tcMar>
              <w:top w:w="80" w:type="dxa"/>
              <w:left w:w="80" w:type="dxa"/>
              <w:bottom w:w="80" w:type="dxa"/>
              <w:right w:w="80" w:type="dxa"/>
            </w:tcMar>
          </w:tcPr>
          <w:p w14:paraId="10CF6E71" w14:textId="77777777" w:rsidR="00DE447C" w:rsidRPr="00B9746F"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00CCA80A" w14:textId="77777777" w:rsidR="00DE447C" w:rsidRPr="00B9746F" w:rsidRDefault="00DE447C"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Payments over £100 detailed on website?</w:t>
            </w:r>
          </w:p>
        </w:tc>
        <w:tc>
          <w:tcPr>
            <w:tcW w:w="3323" w:type="dxa"/>
            <w:shd w:val="clear" w:color="auto" w:fill="FFFFFF"/>
            <w:tcMar>
              <w:top w:w="80" w:type="dxa"/>
              <w:left w:w="80" w:type="dxa"/>
              <w:bottom w:w="80" w:type="dxa"/>
              <w:right w:w="80" w:type="dxa"/>
            </w:tcMar>
          </w:tcPr>
          <w:p w14:paraId="465749F2" w14:textId="77777777" w:rsidR="00DE447C" w:rsidRPr="00B04921" w:rsidRDefault="00395147"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4C41EC93" w14:textId="77777777">
        <w:trPr>
          <w:trHeight w:val="608"/>
        </w:trPr>
        <w:tc>
          <w:tcPr>
            <w:tcW w:w="1988" w:type="dxa"/>
            <w:vMerge/>
            <w:shd w:val="clear" w:color="auto" w:fill="FFFFFF"/>
            <w:tcMar>
              <w:top w:w="80" w:type="dxa"/>
              <w:left w:w="80" w:type="dxa"/>
              <w:bottom w:w="80" w:type="dxa"/>
              <w:right w:w="80" w:type="dxa"/>
            </w:tcMar>
          </w:tcPr>
          <w:p w14:paraId="674F93AC" w14:textId="77777777" w:rsidR="00DE447C" w:rsidRPr="00B9746F"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72E11781" w14:textId="77777777" w:rsidR="00DE447C" w:rsidRPr="00B9746F" w:rsidRDefault="00DE447C"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Electors’ rights advertised on website?</w:t>
            </w:r>
          </w:p>
        </w:tc>
        <w:tc>
          <w:tcPr>
            <w:tcW w:w="3323" w:type="dxa"/>
            <w:shd w:val="clear" w:color="auto" w:fill="FFFFFF"/>
            <w:tcMar>
              <w:top w:w="80" w:type="dxa"/>
              <w:left w:w="80" w:type="dxa"/>
              <w:bottom w:w="80" w:type="dxa"/>
              <w:right w:w="80" w:type="dxa"/>
            </w:tcMar>
          </w:tcPr>
          <w:p w14:paraId="404FB0E4" w14:textId="77777777" w:rsidR="00DE447C" w:rsidRPr="00B04921" w:rsidRDefault="00B1223F"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12A2FF74" w14:textId="77777777">
        <w:trPr>
          <w:trHeight w:val="707"/>
        </w:trPr>
        <w:tc>
          <w:tcPr>
            <w:tcW w:w="1988" w:type="dxa"/>
            <w:vMerge/>
            <w:shd w:val="clear" w:color="auto" w:fill="FFFFFF"/>
            <w:tcMar>
              <w:top w:w="80" w:type="dxa"/>
              <w:left w:w="80" w:type="dxa"/>
              <w:bottom w:w="80" w:type="dxa"/>
              <w:right w:w="80" w:type="dxa"/>
            </w:tcMar>
          </w:tcPr>
          <w:p w14:paraId="181DA3C3" w14:textId="77777777" w:rsidR="00DE447C" w:rsidRPr="00B9746F"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442039F2" w14:textId="77777777" w:rsidR="00DE447C" w:rsidRDefault="00DE447C"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Councillors’ responsibilities detailed on website?</w:t>
            </w:r>
          </w:p>
        </w:tc>
        <w:tc>
          <w:tcPr>
            <w:tcW w:w="3323" w:type="dxa"/>
            <w:shd w:val="clear" w:color="auto" w:fill="FFFFFF"/>
            <w:tcMar>
              <w:top w:w="80" w:type="dxa"/>
              <w:left w:w="80" w:type="dxa"/>
              <w:bottom w:w="80" w:type="dxa"/>
              <w:right w:w="80" w:type="dxa"/>
            </w:tcMar>
          </w:tcPr>
          <w:p w14:paraId="235BC50B" w14:textId="77777777" w:rsidR="00DE447C" w:rsidRPr="00B04921" w:rsidRDefault="00395147"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DE447C" w:rsidRPr="00B04921" w14:paraId="0737F9CE" w14:textId="77777777">
        <w:trPr>
          <w:trHeight w:val="707"/>
        </w:trPr>
        <w:tc>
          <w:tcPr>
            <w:tcW w:w="1988" w:type="dxa"/>
            <w:vMerge/>
            <w:shd w:val="clear" w:color="auto" w:fill="FFFFFF"/>
            <w:tcMar>
              <w:top w:w="80" w:type="dxa"/>
              <w:left w:w="80" w:type="dxa"/>
              <w:bottom w:w="80" w:type="dxa"/>
              <w:right w:w="80" w:type="dxa"/>
            </w:tcMar>
          </w:tcPr>
          <w:p w14:paraId="122ED16C" w14:textId="77777777" w:rsidR="00DE447C" w:rsidRPr="00B9746F"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2924CC44" w14:textId="77777777" w:rsidR="00DE447C" w:rsidRDefault="00DE447C"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Last financial year’s Annual Return on website?</w:t>
            </w:r>
          </w:p>
        </w:tc>
        <w:tc>
          <w:tcPr>
            <w:tcW w:w="3323" w:type="dxa"/>
            <w:shd w:val="clear" w:color="auto" w:fill="FFFFFF"/>
            <w:tcMar>
              <w:top w:w="80" w:type="dxa"/>
              <w:left w:w="80" w:type="dxa"/>
              <w:bottom w:w="80" w:type="dxa"/>
              <w:right w:w="80" w:type="dxa"/>
            </w:tcMar>
          </w:tcPr>
          <w:p w14:paraId="03BD10BE" w14:textId="77777777" w:rsidR="00DE447C" w:rsidRPr="00B04921" w:rsidRDefault="00395147"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6D02A9E9" w14:textId="77777777">
        <w:trPr>
          <w:trHeight w:val="1238"/>
        </w:trPr>
        <w:tc>
          <w:tcPr>
            <w:tcW w:w="1988" w:type="dxa"/>
            <w:vMerge/>
            <w:shd w:val="clear" w:color="auto" w:fill="FFFFFF"/>
            <w:tcMar>
              <w:top w:w="80" w:type="dxa"/>
              <w:left w:w="80" w:type="dxa"/>
              <w:bottom w:w="80" w:type="dxa"/>
              <w:right w:w="80" w:type="dxa"/>
            </w:tcMar>
          </w:tcPr>
          <w:p w14:paraId="097710D5" w14:textId="77777777" w:rsidR="00DE447C" w:rsidRPr="00B9746F"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37CD6950" w14:textId="77777777" w:rsidR="00DE447C" w:rsidRDefault="00DE447C"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Land and building assets details on website? (Description, location, owner/leaseholder, date and cost of acquisition and present use)</w:t>
            </w:r>
          </w:p>
        </w:tc>
        <w:tc>
          <w:tcPr>
            <w:tcW w:w="3323" w:type="dxa"/>
            <w:shd w:val="clear" w:color="auto" w:fill="FFFFFF"/>
            <w:tcMar>
              <w:top w:w="80" w:type="dxa"/>
              <w:left w:w="80" w:type="dxa"/>
              <w:bottom w:w="80" w:type="dxa"/>
              <w:right w:w="80" w:type="dxa"/>
            </w:tcMar>
          </w:tcPr>
          <w:p w14:paraId="5E4DE2CD" w14:textId="77777777" w:rsidR="00DE447C" w:rsidRPr="00B04921" w:rsidRDefault="00395147"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DE447C" w:rsidRPr="00B04921" w14:paraId="6D4913FB" w14:textId="77777777">
        <w:trPr>
          <w:trHeight w:val="914"/>
        </w:trPr>
        <w:tc>
          <w:tcPr>
            <w:tcW w:w="1988" w:type="dxa"/>
            <w:vMerge w:val="restart"/>
            <w:shd w:val="clear" w:color="auto" w:fill="FFFFFF"/>
            <w:tcMar>
              <w:top w:w="80" w:type="dxa"/>
              <w:left w:w="80" w:type="dxa"/>
              <w:bottom w:w="80" w:type="dxa"/>
              <w:right w:w="80" w:type="dxa"/>
            </w:tcMar>
          </w:tcPr>
          <w:p w14:paraId="1A3D4EE0" w14:textId="77777777" w:rsidR="00DE447C" w:rsidRPr="00B9746F"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Burial Authorities only</w:t>
            </w:r>
          </w:p>
        </w:tc>
        <w:tc>
          <w:tcPr>
            <w:tcW w:w="4327" w:type="dxa"/>
            <w:shd w:val="clear" w:color="auto" w:fill="FFFFFF"/>
            <w:tcMar>
              <w:top w:w="80" w:type="dxa"/>
              <w:left w:w="80" w:type="dxa"/>
              <w:bottom w:w="80" w:type="dxa"/>
              <w:right w:w="80" w:type="dxa"/>
            </w:tcMar>
          </w:tcPr>
          <w:p w14:paraId="3D07AB56" w14:textId="77777777" w:rsidR="00DE447C" w:rsidRDefault="00DE447C"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B5DE5">
              <w:rPr>
                <w:rFonts w:ascii="Helvetica Neue" w:hAnsi="Helvetica Neue" w:cs="Helvetica Neue"/>
                <w:sz w:val="22"/>
                <w:szCs w:val="22"/>
              </w:rPr>
              <w:t>Are fees levied in accordance with the Council’s approved scale of fees and charges?</w:t>
            </w:r>
          </w:p>
        </w:tc>
        <w:tc>
          <w:tcPr>
            <w:tcW w:w="3323" w:type="dxa"/>
            <w:shd w:val="clear" w:color="auto" w:fill="FFFFFF"/>
            <w:tcMar>
              <w:top w:w="80" w:type="dxa"/>
              <w:left w:w="80" w:type="dxa"/>
              <w:bottom w:w="80" w:type="dxa"/>
              <w:right w:w="80" w:type="dxa"/>
            </w:tcMar>
          </w:tcPr>
          <w:p w14:paraId="6A44D26A" w14:textId="77777777" w:rsidR="00DE447C"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DE447C" w:rsidRPr="00B04921" w14:paraId="407969AA" w14:textId="77777777">
        <w:trPr>
          <w:trHeight w:val="698"/>
        </w:trPr>
        <w:tc>
          <w:tcPr>
            <w:tcW w:w="1988" w:type="dxa"/>
            <w:vMerge/>
            <w:shd w:val="clear" w:color="auto" w:fill="FFFFFF"/>
            <w:tcMar>
              <w:top w:w="80" w:type="dxa"/>
              <w:left w:w="80" w:type="dxa"/>
              <w:bottom w:w="80" w:type="dxa"/>
              <w:right w:w="80" w:type="dxa"/>
            </w:tcMar>
          </w:tcPr>
          <w:p w14:paraId="27907E78"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6D5085DA" w14:textId="77777777" w:rsidR="00DE447C" w:rsidRPr="00BB5DE5" w:rsidRDefault="00DE447C"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sidRPr="00BB5DE5">
              <w:rPr>
                <w:rFonts w:ascii="Helvetica Neue" w:hAnsi="Helvetica Neue" w:cs="Helvetica Neue"/>
                <w:sz w:val="22"/>
                <w:szCs w:val="22"/>
                <w:lang w:eastAsia="en-GB"/>
              </w:rPr>
              <w:t>Have fees for the cemetery been reviewed and agreed by Council?</w:t>
            </w:r>
          </w:p>
        </w:tc>
        <w:tc>
          <w:tcPr>
            <w:tcW w:w="3323" w:type="dxa"/>
            <w:shd w:val="clear" w:color="auto" w:fill="FFFFFF"/>
            <w:tcMar>
              <w:top w:w="80" w:type="dxa"/>
              <w:left w:w="80" w:type="dxa"/>
              <w:bottom w:w="80" w:type="dxa"/>
              <w:right w:w="80" w:type="dxa"/>
            </w:tcMar>
          </w:tcPr>
          <w:p w14:paraId="452BE83E" w14:textId="77777777" w:rsidR="00DE447C"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DE447C" w:rsidRPr="00B04921" w14:paraId="2190E858" w14:textId="77777777">
        <w:trPr>
          <w:trHeight w:val="680"/>
        </w:trPr>
        <w:tc>
          <w:tcPr>
            <w:tcW w:w="1988" w:type="dxa"/>
            <w:vMerge/>
            <w:shd w:val="clear" w:color="auto" w:fill="FFFFFF"/>
            <w:tcMar>
              <w:top w:w="80" w:type="dxa"/>
              <w:left w:w="80" w:type="dxa"/>
              <w:bottom w:w="80" w:type="dxa"/>
              <w:right w:w="80" w:type="dxa"/>
            </w:tcMar>
          </w:tcPr>
          <w:p w14:paraId="0CD7821E"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42A766D4" w14:textId="77777777" w:rsidR="00DE447C" w:rsidRPr="00BB5DE5" w:rsidRDefault="00DE447C"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Pr>
                <w:rFonts w:ascii="Helvetica Neue" w:hAnsi="Helvetica Neue" w:cs="Helvetica Neue"/>
                <w:sz w:val="22"/>
                <w:szCs w:val="22"/>
                <w:lang w:eastAsia="en-GB"/>
              </w:rPr>
              <w:t>Were comparisons made with other cemeteries prior to setting the fees?</w:t>
            </w:r>
          </w:p>
        </w:tc>
        <w:tc>
          <w:tcPr>
            <w:tcW w:w="3323" w:type="dxa"/>
            <w:shd w:val="clear" w:color="auto" w:fill="FFFFFF"/>
            <w:tcMar>
              <w:top w:w="80" w:type="dxa"/>
              <w:left w:w="80" w:type="dxa"/>
              <w:bottom w:w="80" w:type="dxa"/>
              <w:right w:w="80" w:type="dxa"/>
            </w:tcMar>
          </w:tcPr>
          <w:p w14:paraId="2B20BA1E" w14:textId="77777777" w:rsidR="00DE447C"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DE447C" w:rsidRPr="00B04921" w14:paraId="5995B4F8" w14:textId="77777777">
        <w:trPr>
          <w:trHeight w:val="725"/>
        </w:trPr>
        <w:tc>
          <w:tcPr>
            <w:tcW w:w="1988" w:type="dxa"/>
            <w:vMerge/>
            <w:shd w:val="clear" w:color="auto" w:fill="FFFFFF"/>
            <w:tcMar>
              <w:top w:w="80" w:type="dxa"/>
              <w:left w:w="80" w:type="dxa"/>
              <w:bottom w:w="80" w:type="dxa"/>
              <w:right w:w="80" w:type="dxa"/>
            </w:tcMar>
          </w:tcPr>
          <w:p w14:paraId="4F2E2A78"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392027C5" w14:textId="77777777" w:rsidR="00DE447C" w:rsidRDefault="00DE447C"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sidRPr="00BB5DE5">
              <w:rPr>
                <w:rFonts w:ascii="Helvetica Neue" w:hAnsi="Helvetica Neue" w:cs="Helvetica Neue"/>
                <w:sz w:val="22"/>
                <w:szCs w:val="22"/>
                <w:lang w:eastAsia="en-GB"/>
              </w:rPr>
              <w:t>Have burial books been kept up to date and are they safely stored?</w:t>
            </w:r>
          </w:p>
          <w:p w14:paraId="21A272CE" w14:textId="77777777" w:rsidR="00DE447C" w:rsidRDefault="00DE447C"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p>
        </w:tc>
        <w:tc>
          <w:tcPr>
            <w:tcW w:w="3323" w:type="dxa"/>
            <w:shd w:val="clear" w:color="auto" w:fill="FFFFFF"/>
            <w:tcMar>
              <w:top w:w="80" w:type="dxa"/>
              <w:left w:w="80" w:type="dxa"/>
              <w:bottom w:w="80" w:type="dxa"/>
              <w:right w:w="80" w:type="dxa"/>
            </w:tcMar>
          </w:tcPr>
          <w:p w14:paraId="701B1230" w14:textId="77777777" w:rsidR="00DE447C"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DE447C" w:rsidRPr="00B04921" w14:paraId="613F3C27" w14:textId="77777777">
        <w:trPr>
          <w:trHeight w:val="698"/>
        </w:trPr>
        <w:tc>
          <w:tcPr>
            <w:tcW w:w="1988" w:type="dxa"/>
            <w:vMerge w:val="restart"/>
            <w:shd w:val="clear" w:color="auto" w:fill="FFFFFF"/>
            <w:tcMar>
              <w:top w:w="80" w:type="dxa"/>
              <w:left w:w="80" w:type="dxa"/>
              <w:bottom w:w="80" w:type="dxa"/>
              <w:right w:w="80" w:type="dxa"/>
            </w:tcMar>
          </w:tcPr>
          <w:p w14:paraId="5F4C7FE9"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Allotments</w:t>
            </w:r>
          </w:p>
        </w:tc>
        <w:tc>
          <w:tcPr>
            <w:tcW w:w="4327" w:type="dxa"/>
            <w:shd w:val="clear" w:color="auto" w:fill="FFFFFF"/>
            <w:tcMar>
              <w:top w:w="80" w:type="dxa"/>
              <w:left w:w="80" w:type="dxa"/>
              <w:bottom w:w="80" w:type="dxa"/>
              <w:right w:w="80" w:type="dxa"/>
            </w:tcMar>
          </w:tcPr>
          <w:p w14:paraId="14D3E41D" w14:textId="77777777" w:rsidR="00DE447C" w:rsidRPr="00BB5DE5" w:rsidRDefault="00DE447C"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Pr>
                <w:rFonts w:ascii="Helvetica Neue" w:hAnsi="Helvetica Neue" w:cs="Helvetica Neue"/>
                <w:sz w:val="22"/>
                <w:szCs w:val="22"/>
                <w:lang w:eastAsia="en-GB"/>
              </w:rPr>
              <w:t>Has a list of allotment holders with amounts paid to Council been submitted?</w:t>
            </w:r>
          </w:p>
        </w:tc>
        <w:tc>
          <w:tcPr>
            <w:tcW w:w="3323" w:type="dxa"/>
            <w:shd w:val="clear" w:color="auto" w:fill="FFFFFF"/>
            <w:tcMar>
              <w:top w:w="80" w:type="dxa"/>
              <w:left w:w="80" w:type="dxa"/>
              <w:bottom w:w="80" w:type="dxa"/>
              <w:right w:w="80" w:type="dxa"/>
            </w:tcMar>
          </w:tcPr>
          <w:p w14:paraId="1FE2F78A" w14:textId="77777777" w:rsidR="00DE447C"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DE447C" w:rsidRPr="00B04921" w14:paraId="515F9C67" w14:textId="77777777">
        <w:trPr>
          <w:trHeight w:val="698"/>
        </w:trPr>
        <w:tc>
          <w:tcPr>
            <w:tcW w:w="1988" w:type="dxa"/>
            <w:vMerge/>
            <w:shd w:val="clear" w:color="auto" w:fill="FFFFFF"/>
            <w:tcMar>
              <w:top w:w="80" w:type="dxa"/>
              <w:left w:w="80" w:type="dxa"/>
              <w:bottom w:w="80" w:type="dxa"/>
              <w:right w:w="80" w:type="dxa"/>
            </w:tcMar>
          </w:tcPr>
          <w:p w14:paraId="51F387E6"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06B15355" w14:textId="77777777" w:rsidR="00DE447C" w:rsidRPr="00BB5DE5" w:rsidRDefault="00DE447C" w:rsidP="00C32B5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sidRPr="00BB5DE5">
              <w:rPr>
                <w:rFonts w:ascii="Helvetica Neue" w:hAnsi="Helvetica Neue" w:cs="Helvetica Neue"/>
                <w:sz w:val="22"/>
                <w:szCs w:val="22"/>
                <w:lang w:eastAsia="en-GB"/>
              </w:rPr>
              <w:t xml:space="preserve">Have fees for the </w:t>
            </w:r>
            <w:r>
              <w:rPr>
                <w:rFonts w:ascii="Helvetica Neue" w:hAnsi="Helvetica Neue" w:cs="Helvetica Neue"/>
                <w:sz w:val="22"/>
                <w:szCs w:val="22"/>
                <w:lang w:eastAsia="en-GB"/>
              </w:rPr>
              <w:t>allotments</w:t>
            </w:r>
            <w:r w:rsidRPr="00BB5DE5">
              <w:rPr>
                <w:rFonts w:ascii="Helvetica Neue" w:hAnsi="Helvetica Neue" w:cs="Helvetica Neue"/>
                <w:sz w:val="22"/>
                <w:szCs w:val="22"/>
                <w:lang w:eastAsia="en-GB"/>
              </w:rPr>
              <w:t xml:space="preserve"> been reviewed and agreed by Council?</w:t>
            </w:r>
          </w:p>
        </w:tc>
        <w:tc>
          <w:tcPr>
            <w:tcW w:w="3323" w:type="dxa"/>
            <w:shd w:val="clear" w:color="auto" w:fill="FFFFFF"/>
            <w:tcMar>
              <w:top w:w="80" w:type="dxa"/>
              <w:left w:w="80" w:type="dxa"/>
              <w:bottom w:w="80" w:type="dxa"/>
              <w:right w:w="80" w:type="dxa"/>
            </w:tcMar>
          </w:tcPr>
          <w:p w14:paraId="5BD69003" w14:textId="77777777" w:rsidR="00DE447C"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DE447C" w:rsidRPr="00B04921" w14:paraId="3DE14B6C" w14:textId="77777777">
        <w:trPr>
          <w:trHeight w:val="644"/>
        </w:trPr>
        <w:tc>
          <w:tcPr>
            <w:tcW w:w="1988" w:type="dxa"/>
            <w:vMerge w:val="restart"/>
            <w:shd w:val="clear" w:color="auto" w:fill="FFFFFF"/>
            <w:tcMar>
              <w:top w:w="80" w:type="dxa"/>
              <w:left w:w="80" w:type="dxa"/>
              <w:bottom w:w="80" w:type="dxa"/>
              <w:right w:w="80" w:type="dxa"/>
            </w:tcMar>
          </w:tcPr>
          <w:p w14:paraId="5C000909"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lastRenderedPageBreak/>
              <w:t>Councils with charities only</w:t>
            </w:r>
          </w:p>
        </w:tc>
        <w:tc>
          <w:tcPr>
            <w:tcW w:w="4327" w:type="dxa"/>
            <w:shd w:val="clear" w:color="auto" w:fill="FFFFFF"/>
            <w:tcMar>
              <w:top w:w="80" w:type="dxa"/>
              <w:left w:w="80" w:type="dxa"/>
              <w:bottom w:w="80" w:type="dxa"/>
              <w:right w:w="80" w:type="dxa"/>
            </w:tcMar>
          </w:tcPr>
          <w:p w14:paraId="08679483" w14:textId="77777777" w:rsidR="00DE447C" w:rsidRPr="00BB5DE5" w:rsidRDefault="00DE447C"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sidRPr="00276897">
              <w:rPr>
                <w:rFonts w:ascii="Helvetica Neue" w:hAnsi="Helvetica Neue" w:cs="Helvetica Neue"/>
                <w:sz w:val="22"/>
                <w:szCs w:val="22"/>
                <w:lang w:eastAsia="en-GB"/>
              </w:rPr>
              <w:t>Have Charities reported and accounted separately?</w:t>
            </w:r>
          </w:p>
        </w:tc>
        <w:tc>
          <w:tcPr>
            <w:tcW w:w="3323" w:type="dxa"/>
            <w:shd w:val="clear" w:color="auto" w:fill="FFFFFF"/>
            <w:tcMar>
              <w:top w:w="80" w:type="dxa"/>
              <w:left w:w="80" w:type="dxa"/>
              <w:bottom w:w="80" w:type="dxa"/>
              <w:right w:w="80" w:type="dxa"/>
            </w:tcMar>
          </w:tcPr>
          <w:p w14:paraId="08B90AD5" w14:textId="77777777" w:rsidR="00DE447C"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DE447C" w:rsidRPr="00B04921" w14:paraId="7DC8FD84" w14:textId="77777777">
        <w:trPr>
          <w:trHeight w:val="680"/>
        </w:trPr>
        <w:tc>
          <w:tcPr>
            <w:tcW w:w="1988" w:type="dxa"/>
            <w:vMerge/>
            <w:shd w:val="clear" w:color="auto" w:fill="FFFFFF"/>
            <w:tcMar>
              <w:top w:w="80" w:type="dxa"/>
              <w:left w:w="80" w:type="dxa"/>
              <w:bottom w:w="80" w:type="dxa"/>
              <w:right w:w="80" w:type="dxa"/>
            </w:tcMar>
          </w:tcPr>
          <w:p w14:paraId="07173100"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1FBF7A69" w14:textId="77777777" w:rsidR="00DE447C" w:rsidRPr="00276897" w:rsidRDefault="00DE447C"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sidRPr="00276897">
              <w:rPr>
                <w:rFonts w:ascii="Helvetica Neue" w:hAnsi="Helvetica Neue" w:cs="Helvetica Neue"/>
                <w:sz w:val="22"/>
                <w:szCs w:val="22"/>
                <w:lang w:eastAsia="en-GB"/>
              </w:rPr>
              <w:t>Have the Charity accounts been independently audited?</w:t>
            </w:r>
          </w:p>
        </w:tc>
        <w:tc>
          <w:tcPr>
            <w:tcW w:w="3323" w:type="dxa"/>
            <w:shd w:val="clear" w:color="auto" w:fill="FFFFFF"/>
            <w:tcMar>
              <w:top w:w="80" w:type="dxa"/>
              <w:left w:w="80" w:type="dxa"/>
              <w:bottom w:w="80" w:type="dxa"/>
              <w:right w:w="80" w:type="dxa"/>
            </w:tcMar>
          </w:tcPr>
          <w:p w14:paraId="0FC7C479" w14:textId="77777777" w:rsidR="00DE447C"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r w:rsidR="00DE447C" w:rsidRPr="00B04921" w14:paraId="5201518A" w14:textId="77777777">
        <w:trPr>
          <w:trHeight w:val="842"/>
        </w:trPr>
        <w:tc>
          <w:tcPr>
            <w:tcW w:w="1988" w:type="dxa"/>
            <w:vMerge/>
            <w:shd w:val="clear" w:color="auto" w:fill="FFFFFF"/>
            <w:tcMar>
              <w:top w:w="80" w:type="dxa"/>
              <w:left w:w="80" w:type="dxa"/>
              <w:bottom w:w="80" w:type="dxa"/>
              <w:right w:w="80" w:type="dxa"/>
            </w:tcMar>
          </w:tcPr>
          <w:p w14:paraId="22B2AD90" w14:textId="77777777" w:rsidR="00DE447C" w:rsidRDefault="00DE447C"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14:paraId="3BB9237C" w14:textId="77777777" w:rsidR="00DE447C" w:rsidRPr="00276897" w:rsidRDefault="00DE447C"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sidRPr="00276897">
              <w:rPr>
                <w:rFonts w:ascii="Helvetica Neue" w:hAnsi="Helvetica Neue" w:cs="Helvetica Neue"/>
                <w:sz w:val="22"/>
                <w:szCs w:val="22"/>
                <w:lang w:eastAsia="en-GB"/>
              </w:rPr>
              <w:t>Have the Charity accounts and Annual Return been filed within the legal time limit?</w:t>
            </w:r>
          </w:p>
        </w:tc>
        <w:tc>
          <w:tcPr>
            <w:tcW w:w="3323" w:type="dxa"/>
            <w:shd w:val="clear" w:color="auto" w:fill="FFFFFF"/>
            <w:tcMar>
              <w:top w:w="80" w:type="dxa"/>
              <w:left w:w="80" w:type="dxa"/>
              <w:bottom w:w="80" w:type="dxa"/>
              <w:right w:w="80" w:type="dxa"/>
            </w:tcMar>
          </w:tcPr>
          <w:p w14:paraId="48933266" w14:textId="77777777" w:rsidR="00DE447C" w:rsidRPr="00B04921" w:rsidRDefault="0087333C"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Not applicable</w:t>
            </w:r>
          </w:p>
        </w:tc>
      </w:tr>
    </w:tbl>
    <w:p w14:paraId="17A1F6D9" w14:textId="77777777" w:rsidR="00DE447C" w:rsidRPr="00B04921" w:rsidRDefault="00DE447C" w:rsidP="002B233F">
      <w:pPr>
        <w:pStyle w:val="Body"/>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14:paraId="3B87A2E5" w14:textId="77777777" w:rsidR="00DE447C" w:rsidRDefault="00DE447C"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r w:rsidRPr="00B04921">
        <w:rPr>
          <w:rFonts w:ascii="Helvetica Neue" w:hAnsi="Helvetica Neue" w:cs="Helvetica Neue"/>
          <w:b/>
          <w:bCs/>
        </w:rPr>
        <w:t>Summary of my recommendations:</w:t>
      </w:r>
    </w:p>
    <w:p w14:paraId="5D8110A5" w14:textId="77777777" w:rsidR="00ED4581" w:rsidRDefault="00ED4581"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p>
    <w:p w14:paraId="3B686188" w14:textId="77777777" w:rsidR="00B1223F" w:rsidRDefault="00B1223F"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r>
        <w:rPr>
          <w:rFonts w:ascii="Helvetica Neue" w:hAnsi="Helvetica Neue" w:cs="Helvetica Neue"/>
          <w:b/>
          <w:bCs/>
        </w:rPr>
        <w:t>This audit was carried out online and via email</w:t>
      </w:r>
      <w:r w:rsidR="00076042">
        <w:rPr>
          <w:rFonts w:ascii="Helvetica Neue" w:hAnsi="Helvetica Neue" w:cs="Helvetica Neue"/>
          <w:b/>
          <w:bCs/>
        </w:rPr>
        <w:t>s</w:t>
      </w:r>
      <w:r>
        <w:rPr>
          <w:rFonts w:ascii="Helvetica Neue" w:hAnsi="Helvetica Neue" w:cs="Helvetica Neue"/>
          <w:b/>
          <w:bCs/>
        </w:rPr>
        <w:t xml:space="preserve"> </w:t>
      </w:r>
      <w:r w:rsidR="00A47F42">
        <w:rPr>
          <w:rFonts w:ascii="Helvetica Neue" w:hAnsi="Helvetica Neue" w:cs="Helvetica Neue"/>
          <w:b/>
          <w:bCs/>
        </w:rPr>
        <w:t>during the Covid 19 pandemic and there was no face to face visit. In addition to the website documents provided included page 4 of AGAR (internal audit report) for completion.</w:t>
      </w:r>
    </w:p>
    <w:p w14:paraId="2E728536" w14:textId="77777777" w:rsidR="00ED4581" w:rsidRDefault="00ED4581"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p>
    <w:p w14:paraId="7A6D242F" w14:textId="77777777" w:rsidR="00E016F3" w:rsidRDefault="001856D3"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r>
        <w:rPr>
          <w:rFonts w:ascii="Helvetica Neue" w:hAnsi="Helvetica Neue" w:cs="Helvetica Neue"/>
          <w:b/>
          <w:bCs/>
        </w:rPr>
        <w:t>Financial regulations were updated by the clerk and presented to council on 9 September 2020 (minute 9) but were not approved. I understand there may be a view that they are not needed. This is incorrect.  Unless Financial Regulations, fit for purpose, are in place and approved by council a positive response to assertion 2 on the Annual Governance Statement is not warranted and the ‘NO’ column on the AGAR should be ticked.</w:t>
      </w:r>
      <w:r w:rsidR="009D5084">
        <w:rPr>
          <w:rFonts w:ascii="Helvetica Neue" w:hAnsi="Helvetica Neue" w:cs="Helvetica Neue"/>
          <w:b/>
          <w:bCs/>
        </w:rPr>
        <w:t xml:space="preserve"> Financial regulations should be reviewed annually by the Parish Council and the review </w:t>
      </w:r>
      <w:proofErr w:type="spellStart"/>
      <w:r w:rsidR="009D5084">
        <w:rPr>
          <w:rFonts w:ascii="Helvetica Neue" w:hAnsi="Helvetica Neue" w:cs="Helvetica Neue"/>
          <w:b/>
          <w:bCs/>
        </w:rPr>
        <w:t>minuted</w:t>
      </w:r>
      <w:proofErr w:type="spellEnd"/>
      <w:r w:rsidR="009D5084">
        <w:rPr>
          <w:rFonts w:ascii="Helvetica Neue" w:hAnsi="Helvetica Neue" w:cs="Helvetica Neue"/>
          <w:b/>
          <w:bCs/>
        </w:rPr>
        <w:t>.</w:t>
      </w:r>
    </w:p>
    <w:p w14:paraId="4812086C" w14:textId="77777777" w:rsidR="00E016F3" w:rsidRDefault="00E016F3"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p>
    <w:p w14:paraId="76DA000E" w14:textId="77777777" w:rsidR="002B5A84" w:rsidRDefault="00E016F3"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r>
        <w:rPr>
          <w:rFonts w:ascii="Helvetica Neue" w:hAnsi="Helvetica Neue" w:cs="Helvetica Neue"/>
          <w:b/>
          <w:bCs/>
        </w:rPr>
        <w:t>There is no evidence of any risk assessment.  This should be done as soon as possible and the finished assessment placed on the website.</w:t>
      </w:r>
      <w:r w:rsidR="001856D3">
        <w:rPr>
          <w:rFonts w:ascii="Helvetica Neue" w:hAnsi="Helvetica Neue" w:cs="Helvetica Neue"/>
          <w:b/>
          <w:bCs/>
        </w:rPr>
        <w:t xml:space="preserve"> </w:t>
      </w:r>
      <w:r w:rsidR="009D5084">
        <w:rPr>
          <w:rFonts w:ascii="Helvetica Neue" w:hAnsi="Helvetica Neue" w:cs="Helvetica Neue"/>
          <w:b/>
          <w:bCs/>
        </w:rPr>
        <w:t xml:space="preserve"> The comments in the notes at the internal audit carried out last year still apply.</w:t>
      </w:r>
    </w:p>
    <w:p w14:paraId="24411DB6" w14:textId="77777777" w:rsidR="009D5084" w:rsidRDefault="009D5084"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p>
    <w:p w14:paraId="711D9612" w14:textId="77777777" w:rsidR="009D5084" w:rsidRDefault="009D5084"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r>
        <w:rPr>
          <w:rFonts w:ascii="Helvetica Neue" w:hAnsi="Helvetica Neue" w:cs="Helvetica Neue"/>
          <w:b/>
          <w:bCs/>
        </w:rPr>
        <w:t>An asset list has been prepared – this should be dated and the date of the last review should be endorsed on the list. Reviews should be carried out annually and noted in minutes of the appropriate PC meeting.</w:t>
      </w:r>
    </w:p>
    <w:p w14:paraId="17133145" w14:textId="77777777" w:rsidR="008000F5" w:rsidRDefault="008000F5"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p>
    <w:p w14:paraId="5655D9F0" w14:textId="77777777" w:rsidR="00A47F42" w:rsidRDefault="00E016F3"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r>
        <w:rPr>
          <w:rFonts w:ascii="Helvetica Neue" w:hAnsi="Helvetica Neue" w:cs="Helvetica Neue"/>
          <w:b/>
          <w:bCs/>
        </w:rPr>
        <w:t>As many of the items presented to council as part of the annual budget were not approved and decisions deferred, the budget was, in my view, not approved.  This situation should be rectified at the next Parish Council meeting.</w:t>
      </w:r>
    </w:p>
    <w:p w14:paraId="3696BD08" w14:textId="77777777" w:rsidR="00DE447C" w:rsidRDefault="00DE447C"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14:paraId="4FDEA483" w14:textId="77777777" w:rsidR="00DE447C" w:rsidRDefault="00DE447C"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14:paraId="2B5A0FCE" w14:textId="77777777" w:rsidR="00DE447C" w:rsidRPr="00B04921" w:rsidRDefault="008D12ED"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 xml:space="preserve">M Bergin                                                                                       </w:t>
      </w:r>
      <w:r w:rsidR="00CE3E2F">
        <w:rPr>
          <w:rFonts w:ascii="Helvetica Neue" w:hAnsi="Helvetica Neue" w:cs="Helvetica Neue"/>
        </w:rPr>
        <w:t>1</w:t>
      </w:r>
      <w:r w:rsidR="008000F5">
        <w:rPr>
          <w:rFonts w:ascii="Helvetica Neue" w:hAnsi="Helvetica Neue" w:cs="Helvetica Neue"/>
        </w:rPr>
        <w:t>7</w:t>
      </w:r>
      <w:r>
        <w:rPr>
          <w:rFonts w:ascii="Helvetica Neue" w:hAnsi="Helvetica Neue" w:cs="Helvetica Neue"/>
        </w:rPr>
        <w:t xml:space="preserve"> </w:t>
      </w:r>
      <w:r w:rsidR="008000F5">
        <w:rPr>
          <w:rFonts w:ascii="Helvetica Neue" w:hAnsi="Helvetica Neue" w:cs="Helvetica Neue"/>
        </w:rPr>
        <w:t>June</w:t>
      </w:r>
      <w:r>
        <w:rPr>
          <w:rFonts w:ascii="Helvetica Neue" w:hAnsi="Helvetica Neue" w:cs="Helvetica Neue"/>
        </w:rPr>
        <w:t xml:space="preserve"> 20</w:t>
      </w:r>
      <w:r w:rsidR="008000F5">
        <w:rPr>
          <w:rFonts w:ascii="Helvetica Neue" w:hAnsi="Helvetica Neue" w:cs="Helvetica Neue"/>
        </w:rPr>
        <w:t>2</w:t>
      </w:r>
      <w:r w:rsidR="00CE3E2F">
        <w:rPr>
          <w:rFonts w:ascii="Helvetica Neue" w:hAnsi="Helvetica Neue" w:cs="Helvetica Neue"/>
        </w:rPr>
        <w:t>1</w:t>
      </w:r>
    </w:p>
    <w:p w14:paraId="391D1FFD" w14:textId="77777777" w:rsidR="00DE447C" w:rsidRPr="00B04921" w:rsidRDefault="00DE447C"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sidRPr="00B04921">
        <w:rPr>
          <w:rFonts w:ascii="Helvetica Neue" w:hAnsi="Helvetica Neue" w:cs="Helvetica Neue"/>
        </w:rPr>
        <w:t>………………………………………                                              …………………………..</w:t>
      </w:r>
    </w:p>
    <w:p w14:paraId="2D60F1B2" w14:textId="77777777" w:rsidR="00DE447C" w:rsidRDefault="00DE447C"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sidRPr="00B04921">
        <w:rPr>
          <w:rFonts w:ascii="Helvetica Neue" w:hAnsi="Helvetica Neue" w:cs="Helvetica Neue"/>
        </w:rPr>
        <w:t xml:space="preserve">Signed                                                                                         Date </w:t>
      </w:r>
    </w:p>
    <w:p w14:paraId="7B2509C2" w14:textId="77777777" w:rsidR="00DE447C" w:rsidRDefault="00DE447C"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14:paraId="56F45E59" w14:textId="77777777" w:rsidR="00DE447C" w:rsidRDefault="00DE447C"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14:paraId="77D4545F" w14:textId="77777777" w:rsidR="00DE447C" w:rsidRDefault="00DE447C"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sectPr w:rsidR="00DE447C" w:rsidSect="00200573">
      <w:headerReference w:type="default" r:id="rId7"/>
      <w:footerReference w:type="default" r:id="rId8"/>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AE1C" w14:textId="77777777" w:rsidR="000D448C" w:rsidRDefault="000D448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FA3D916" w14:textId="77777777" w:rsidR="000D448C" w:rsidRDefault="000D448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Corbe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DEA2" w14:textId="77777777" w:rsidR="00DE447C" w:rsidRPr="00285EED" w:rsidRDefault="00DE447C">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Arial" w:hAnsi="Arial" w:cs="Arial"/>
        <w:sz w:val="22"/>
        <w:szCs w:val="22"/>
      </w:rPr>
    </w:pPr>
    <w:r>
      <w:rPr>
        <w:rFonts w:ascii="Helvetica Neue Light" w:hAnsi="Helvetica Neue Light" w:cs="Helvetica Neue Light"/>
        <w:sz w:val="20"/>
        <w:szCs w:val="20"/>
      </w:rPr>
      <w:tab/>
    </w:r>
    <w:r w:rsidRPr="00285EED">
      <w:rPr>
        <w:rFonts w:ascii="Arial" w:hAnsi="Arial" w:cs="Arial"/>
        <w:sz w:val="18"/>
        <w:szCs w:val="18"/>
      </w:rPr>
      <w:t xml:space="preserve">Page </w:t>
    </w:r>
    <w:r w:rsidR="002849EF" w:rsidRPr="00285EED">
      <w:rPr>
        <w:rFonts w:ascii="Arial" w:hAnsi="Arial" w:cs="Arial"/>
        <w:sz w:val="18"/>
        <w:szCs w:val="18"/>
      </w:rPr>
      <w:fldChar w:fldCharType="begin"/>
    </w:r>
    <w:r w:rsidRPr="00285EED">
      <w:rPr>
        <w:rFonts w:ascii="Arial" w:hAnsi="Arial" w:cs="Arial"/>
        <w:sz w:val="18"/>
        <w:szCs w:val="18"/>
      </w:rPr>
      <w:instrText xml:space="preserve"> PAGE </w:instrText>
    </w:r>
    <w:r w:rsidR="002849EF" w:rsidRPr="00285EED">
      <w:rPr>
        <w:rFonts w:ascii="Arial" w:hAnsi="Arial" w:cs="Arial"/>
        <w:sz w:val="18"/>
        <w:szCs w:val="18"/>
      </w:rPr>
      <w:fldChar w:fldCharType="separate"/>
    </w:r>
    <w:r w:rsidR="009D5084">
      <w:rPr>
        <w:rFonts w:ascii="Arial" w:hAnsi="Arial" w:cs="Arial"/>
        <w:noProof/>
        <w:sz w:val="18"/>
        <w:szCs w:val="18"/>
      </w:rPr>
      <w:t>6</w:t>
    </w:r>
    <w:r w:rsidR="002849EF" w:rsidRPr="00285EED">
      <w:rPr>
        <w:rFonts w:ascii="Arial" w:hAnsi="Arial" w:cs="Arial"/>
        <w:sz w:val="18"/>
        <w:szCs w:val="18"/>
      </w:rPr>
      <w:fldChar w:fldCharType="end"/>
    </w:r>
    <w:r w:rsidRPr="00285EED">
      <w:rPr>
        <w:rFonts w:ascii="Arial" w:hAnsi="Arial" w:cs="Arial"/>
        <w:sz w:val="18"/>
        <w:szCs w:val="18"/>
      </w:rPr>
      <w:t xml:space="preserve"> of </w:t>
    </w:r>
    <w:r w:rsidR="002849EF" w:rsidRPr="00285EED">
      <w:rPr>
        <w:rFonts w:ascii="Arial" w:hAnsi="Arial" w:cs="Arial"/>
        <w:sz w:val="18"/>
        <w:szCs w:val="18"/>
      </w:rPr>
      <w:fldChar w:fldCharType="begin"/>
    </w:r>
    <w:r w:rsidRPr="00285EED">
      <w:rPr>
        <w:rFonts w:ascii="Arial" w:hAnsi="Arial" w:cs="Arial"/>
        <w:sz w:val="18"/>
        <w:szCs w:val="18"/>
      </w:rPr>
      <w:instrText xml:space="preserve"> NUMPAGES </w:instrText>
    </w:r>
    <w:r w:rsidR="002849EF" w:rsidRPr="00285EED">
      <w:rPr>
        <w:rFonts w:ascii="Arial" w:hAnsi="Arial" w:cs="Arial"/>
        <w:sz w:val="18"/>
        <w:szCs w:val="18"/>
      </w:rPr>
      <w:fldChar w:fldCharType="separate"/>
    </w:r>
    <w:r w:rsidR="009D5084">
      <w:rPr>
        <w:rFonts w:ascii="Arial" w:hAnsi="Arial" w:cs="Arial"/>
        <w:noProof/>
        <w:sz w:val="18"/>
        <w:szCs w:val="18"/>
      </w:rPr>
      <w:t>6</w:t>
    </w:r>
    <w:r w:rsidR="002849EF" w:rsidRPr="00285EE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3741" w14:textId="77777777" w:rsidR="000D448C" w:rsidRDefault="000D448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7FA74A6" w14:textId="77777777" w:rsidR="000D448C" w:rsidRDefault="000D448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3C69" w14:textId="77777777" w:rsidR="00DE447C" w:rsidRPr="00285EED" w:rsidRDefault="00DE447C">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29"/>
    <w:multiLevelType w:val="hybridMultilevel"/>
    <w:tmpl w:val="31063F52"/>
    <w:lvl w:ilvl="0" w:tplc="FF0AE29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8633D0"/>
    <w:multiLevelType w:val="hybridMultilevel"/>
    <w:tmpl w:val="60AAE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3A363E"/>
    <w:multiLevelType w:val="hybridMultilevel"/>
    <w:tmpl w:val="1624DB5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1EA4203"/>
    <w:multiLevelType w:val="hybridMultilevel"/>
    <w:tmpl w:val="3AD8F3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A0E1FC3"/>
    <w:multiLevelType w:val="hybridMultilevel"/>
    <w:tmpl w:val="5AF25D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5CA856A4"/>
    <w:multiLevelType w:val="hybridMultilevel"/>
    <w:tmpl w:val="1624DB5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4E302EC"/>
    <w:multiLevelType w:val="hybridMultilevel"/>
    <w:tmpl w:val="67D61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51"/>
    <w:rsid w:val="0000016D"/>
    <w:rsid w:val="000043F7"/>
    <w:rsid w:val="00025749"/>
    <w:rsid w:val="00025F57"/>
    <w:rsid w:val="00030B1A"/>
    <w:rsid w:val="00056EDC"/>
    <w:rsid w:val="00060186"/>
    <w:rsid w:val="00076042"/>
    <w:rsid w:val="00080C8C"/>
    <w:rsid w:val="000852E7"/>
    <w:rsid w:val="000C104F"/>
    <w:rsid w:val="000C51EB"/>
    <w:rsid w:val="000C5842"/>
    <w:rsid w:val="000D448C"/>
    <w:rsid w:val="000E75E7"/>
    <w:rsid w:val="000F47C7"/>
    <w:rsid w:val="001210E6"/>
    <w:rsid w:val="00163209"/>
    <w:rsid w:val="00173AA7"/>
    <w:rsid w:val="001847A0"/>
    <w:rsid w:val="001856D3"/>
    <w:rsid w:val="001B6F7F"/>
    <w:rsid w:val="001C4560"/>
    <w:rsid w:val="001C66F7"/>
    <w:rsid w:val="001D27BF"/>
    <w:rsid w:val="001D3B85"/>
    <w:rsid w:val="001E5411"/>
    <w:rsid w:val="001F4CE3"/>
    <w:rsid w:val="00200573"/>
    <w:rsid w:val="00211723"/>
    <w:rsid w:val="00220707"/>
    <w:rsid w:val="00223E88"/>
    <w:rsid w:val="0023633D"/>
    <w:rsid w:val="002434D1"/>
    <w:rsid w:val="002528E3"/>
    <w:rsid w:val="0025636C"/>
    <w:rsid w:val="00262178"/>
    <w:rsid w:val="0027649A"/>
    <w:rsid w:val="00276897"/>
    <w:rsid w:val="002849EF"/>
    <w:rsid w:val="00285EED"/>
    <w:rsid w:val="00287574"/>
    <w:rsid w:val="002977C8"/>
    <w:rsid w:val="002B233F"/>
    <w:rsid w:val="002B57F1"/>
    <w:rsid w:val="002B5A84"/>
    <w:rsid w:val="002D0433"/>
    <w:rsid w:val="002D05EC"/>
    <w:rsid w:val="002D6F2E"/>
    <w:rsid w:val="002F00B2"/>
    <w:rsid w:val="003062E7"/>
    <w:rsid w:val="00332B17"/>
    <w:rsid w:val="00364802"/>
    <w:rsid w:val="00364C00"/>
    <w:rsid w:val="00395147"/>
    <w:rsid w:val="003A547C"/>
    <w:rsid w:val="003C059E"/>
    <w:rsid w:val="00405912"/>
    <w:rsid w:val="00420A2B"/>
    <w:rsid w:val="00432501"/>
    <w:rsid w:val="00457CAC"/>
    <w:rsid w:val="0046426C"/>
    <w:rsid w:val="00476D88"/>
    <w:rsid w:val="00477CD2"/>
    <w:rsid w:val="00481E90"/>
    <w:rsid w:val="004A1785"/>
    <w:rsid w:val="004B6511"/>
    <w:rsid w:val="004C2845"/>
    <w:rsid w:val="004C4203"/>
    <w:rsid w:val="004F6E40"/>
    <w:rsid w:val="005057D2"/>
    <w:rsid w:val="00513D16"/>
    <w:rsid w:val="00523569"/>
    <w:rsid w:val="00533E61"/>
    <w:rsid w:val="005354D7"/>
    <w:rsid w:val="0053699B"/>
    <w:rsid w:val="005415D5"/>
    <w:rsid w:val="0056503E"/>
    <w:rsid w:val="005B29C2"/>
    <w:rsid w:val="005E0FE4"/>
    <w:rsid w:val="005E7591"/>
    <w:rsid w:val="005F4412"/>
    <w:rsid w:val="006126D0"/>
    <w:rsid w:val="00627DE3"/>
    <w:rsid w:val="006420DF"/>
    <w:rsid w:val="006675EC"/>
    <w:rsid w:val="00675093"/>
    <w:rsid w:val="006813C3"/>
    <w:rsid w:val="00684ECC"/>
    <w:rsid w:val="00697FC2"/>
    <w:rsid w:val="006A0B50"/>
    <w:rsid w:val="006B0F1A"/>
    <w:rsid w:val="006B2A1B"/>
    <w:rsid w:val="006B2D6B"/>
    <w:rsid w:val="006B650B"/>
    <w:rsid w:val="006D308B"/>
    <w:rsid w:val="006D5229"/>
    <w:rsid w:val="00700442"/>
    <w:rsid w:val="00700984"/>
    <w:rsid w:val="00707A06"/>
    <w:rsid w:val="00715511"/>
    <w:rsid w:val="00730B9A"/>
    <w:rsid w:val="007340B8"/>
    <w:rsid w:val="007439A0"/>
    <w:rsid w:val="00755D0D"/>
    <w:rsid w:val="00781851"/>
    <w:rsid w:val="00784CBE"/>
    <w:rsid w:val="007A70F6"/>
    <w:rsid w:val="007C35A4"/>
    <w:rsid w:val="007C74D1"/>
    <w:rsid w:val="007D4A9C"/>
    <w:rsid w:val="007D63E2"/>
    <w:rsid w:val="007E7C5B"/>
    <w:rsid w:val="007F016C"/>
    <w:rsid w:val="007F0E54"/>
    <w:rsid w:val="007F0EB1"/>
    <w:rsid w:val="007F7CB5"/>
    <w:rsid w:val="008000F5"/>
    <w:rsid w:val="00800377"/>
    <w:rsid w:val="00813F95"/>
    <w:rsid w:val="00824BE9"/>
    <w:rsid w:val="008537EF"/>
    <w:rsid w:val="0087333C"/>
    <w:rsid w:val="008A2316"/>
    <w:rsid w:val="008C2173"/>
    <w:rsid w:val="008C3774"/>
    <w:rsid w:val="008C6513"/>
    <w:rsid w:val="008C75D5"/>
    <w:rsid w:val="008D12ED"/>
    <w:rsid w:val="008F653B"/>
    <w:rsid w:val="00910DAB"/>
    <w:rsid w:val="0093008B"/>
    <w:rsid w:val="00940CDB"/>
    <w:rsid w:val="00946213"/>
    <w:rsid w:val="00995403"/>
    <w:rsid w:val="009A1F7D"/>
    <w:rsid w:val="009A31B1"/>
    <w:rsid w:val="009A53E8"/>
    <w:rsid w:val="009B0E7D"/>
    <w:rsid w:val="009C623E"/>
    <w:rsid w:val="009D5084"/>
    <w:rsid w:val="009D7226"/>
    <w:rsid w:val="009E33AF"/>
    <w:rsid w:val="009E3F72"/>
    <w:rsid w:val="009F5053"/>
    <w:rsid w:val="00A06C67"/>
    <w:rsid w:val="00A135DE"/>
    <w:rsid w:val="00A24FE4"/>
    <w:rsid w:val="00A25EDE"/>
    <w:rsid w:val="00A264B0"/>
    <w:rsid w:val="00A27384"/>
    <w:rsid w:val="00A36B0D"/>
    <w:rsid w:val="00A47F42"/>
    <w:rsid w:val="00A66683"/>
    <w:rsid w:val="00A80761"/>
    <w:rsid w:val="00A906DC"/>
    <w:rsid w:val="00A9177A"/>
    <w:rsid w:val="00AA4880"/>
    <w:rsid w:val="00AB7DAE"/>
    <w:rsid w:val="00AF0237"/>
    <w:rsid w:val="00B04921"/>
    <w:rsid w:val="00B1223F"/>
    <w:rsid w:val="00B177EB"/>
    <w:rsid w:val="00B42F5C"/>
    <w:rsid w:val="00B62FCA"/>
    <w:rsid w:val="00B642C2"/>
    <w:rsid w:val="00B67168"/>
    <w:rsid w:val="00B83077"/>
    <w:rsid w:val="00B9746F"/>
    <w:rsid w:val="00BA24FB"/>
    <w:rsid w:val="00BB5DE5"/>
    <w:rsid w:val="00BB61C6"/>
    <w:rsid w:val="00BD704E"/>
    <w:rsid w:val="00BE0EA8"/>
    <w:rsid w:val="00BE172F"/>
    <w:rsid w:val="00BE5DA7"/>
    <w:rsid w:val="00BF7789"/>
    <w:rsid w:val="00C07769"/>
    <w:rsid w:val="00C17B27"/>
    <w:rsid w:val="00C2178F"/>
    <w:rsid w:val="00C2376E"/>
    <w:rsid w:val="00C32B5F"/>
    <w:rsid w:val="00C362FD"/>
    <w:rsid w:val="00C67117"/>
    <w:rsid w:val="00C714C3"/>
    <w:rsid w:val="00C83EBD"/>
    <w:rsid w:val="00C841E8"/>
    <w:rsid w:val="00C944AD"/>
    <w:rsid w:val="00CC4786"/>
    <w:rsid w:val="00CD71EB"/>
    <w:rsid w:val="00CE02D0"/>
    <w:rsid w:val="00CE3E2F"/>
    <w:rsid w:val="00D23632"/>
    <w:rsid w:val="00D26E2F"/>
    <w:rsid w:val="00D31CC9"/>
    <w:rsid w:val="00D41A43"/>
    <w:rsid w:val="00D43A70"/>
    <w:rsid w:val="00D52F86"/>
    <w:rsid w:val="00D5610D"/>
    <w:rsid w:val="00D85E1E"/>
    <w:rsid w:val="00DA3C38"/>
    <w:rsid w:val="00DD1EE2"/>
    <w:rsid w:val="00DE3770"/>
    <w:rsid w:val="00DE447C"/>
    <w:rsid w:val="00DE7696"/>
    <w:rsid w:val="00DF075A"/>
    <w:rsid w:val="00E016F3"/>
    <w:rsid w:val="00E02E17"/>
    <w:rsid w:val="00E93A88"/>
    <w:rsid w:val="00E948FC"/>
    <w:rsid w:val="00EB4ABF"/>
    <w:rsid w:val="00EC0F92"/>
    <w:rsid w:val="00ED2A86"/>
    <w:rsid w:val="00ED4581"/>
    <w:rsid w:val="00EF22E9"/>
    <w:rsid w:val="00EF501C"/>
    <w:rsid w:val="00EF504B"/>
    <w:rsid w:val="00EF602D"/>
    <w:rsid w:val="00F062DD"/>
    <w:rsid w:val="00F079FB"/>
    <w:rsid w:val="00F33F82"/>
    <w:rsid w:val="00F524E2"/>
    <w:rsid w:val="00F540EC"/>
    <w:rsid w:val="00F64DCF"/>
    <w:rsid w:val="00F65C4C"/>
    <w:rsid w:val="00F6691C"/>
    <w:rsid w:val="00F90FA8"/>
    <w:rsid w:val="00FA6F90"/>
    <w:rsid w:val="00FE0916"/>
    <w:rsid w:val="00FE2C68"/>
    <w:rsid w:val="00FE328D"/>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FA449"/>
  <w15:docId w15:val="{DF8A4FAD-6080-45E3-A1D9-673150E1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A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7CAC"/>
    <w:rPr>
      <w:u w:val="single"/>
    </w:rPr>
  </w:style>
  <w:style w:type="paragraph" w:customStyle="1" w:styleId="HeaderFooter">
    <w:name w:val="Header &amp; Footer"/>
    <w:uiPriority w:val="99"/>
    <w:rsid w:val="00457CA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lang w:val="en-GB" w:eastAsia="en-GB"/>
    </w:rPr>
  </w:style>
  <w:style w:type="paragraph" w:customStyle="1" w:styleId="Body">
    <w:name w:val="Body"/>
    <w:uiPriority w:val="99"/>
    <w:rsid w:val="00457CA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en-GB" w:eastAsia="en-GB"/>
    </w:rPr>
  </w:style>
  <w:style w:type="paragraph" w:customStyle="1" w:styleId="TableStyle3">
    <w:name w:val="Table Style 3"/>
    <w:uiPriority w:val="99"/>
    <w:rsid w:val="00457CA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FEFFFE"/>
      <w:lang w:val="en-GB" w:eastAsia="en-GB"/>
    </w:rPr>
  </w:style>
  <w:style w:type="paragraph" w:customStyle="1" w:styleId="TableStyle2">
    <w:name w:val="Table Style 2"/>
    <w:uiPriority w:val="99"/>
    <w:rsid w:val="00457CA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en-GB" w:eastAsia="en-GB"/>
    </w:rPr>
  </w:style>
  <w:style w:type="paragraph" w:styleId="Header">
    <w:name w:val="header"/>
    <w:basedOn w:val="Normal"/>
    <w:link w:val="HeaderChar"/>
    <w:uiPriority w:val="99"/>
    <w:rsid w:val="00285EED"/>
    <w:pPr>
      <w:tabs>
        <w:tab w:val="center" w:pos="4513"/>
        <w:tab w:val="right" w:pos="9026"/>
      </w:tabs>
    </w:pPr>
  </w:style>
  <w:style w:type="character" w:customStyle="1" w:styleId="HeaderChar">
    <w:name w:val="Header Char"/>
    <w:basedOn w:val="DefaultParagraphFont"/>
    <w:link w:val="Header"/>
    <w:uiPriority w:val="99"/>
    <w:locked/>
    <w:rsid w:val="00285EED"/>
    <w:rPr>
      <w:sz w:val="24"/>
      <w:szCs w:val="24"/>
      <w:lang w:val="en-US" w:eastAsia="en-US"/>
    </w:rPr>
  </w:style>
  <w:style w:type="paragraph" w:styleId="Footer">
    <w:name w:val="footer"/>
    <w:basedOn w:val="Normal"/>
    <w:link w:val="FooterChar"/>
    <w:uiPriority w:val="99"/>
    <w:rsid w:val="00285EED"/>
    <w:pPr>
      <w:tabs>
        <w:tab w:val="center" w:pos="4513"/>
        <w:tab w:val="right" w:pos="9026"/>
      </w:tabs>
    </w:pPr>
  </w:style>
  <w:style w:type="character" w:customStyle="1" w:styleId="FooterChar">
    <w:name w:val="Footer Char"/>
    <w:basedOn w:val="DefaultParagraphFont"/>
    <w:link w:val="Footer"/>
    <w:uiPriority w:val="99"/>
    <w:locked/>
    <w:rsid w:val="00285EED"/>
    <w:rPr>
      <w:sz w:val="24"/>
      <w:szCs w:val="24"/>
      <w:lang w:val="en-US" w:eastAsia="en-US"/>
    </w:rPr>
  </w:style>
  <w:style w:type="character" w:styleId="Strong">
    <w:name w:val="Strong"/>
    <w:basedOn w:val="DefaultParagraphFont"/>
    <w:uiPriority w:val="99"/>
    <w:qFormat/>
    <w:rsid w:val="00A36B0D"/>
    <w:rPr>
      <w:b/>
      <w:bCs/>
    </w:rPr>
  </w:style>
  <w:style w:type="paragraph" w:styleId="BalloonText">
    <w:name w:val="Balloon Text"/>
    <w:basedOn w:val="Normal"/>
    <w:link w:val="BalloonTextChar"/>
    <w:uiPriority w:val="99"/>
    <w:semiHidden/>
    <w:rsid w:val="002D05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5EC"/>
    <w:rPr>
      <w:rFonts w:ascii="Tahoma" w:hAnsi="Tahoma" w:cs="Tahoma"/>
      <w:sz w:val="16"/>
      <w:szCs w:val="16"/>
      <w:lang w:val="en-US" w:eastAsia="en-US"/>
    </w:rPr>
  </w:style>
  <w:style w:type="table" w:styleId="TableGrid">
    <w:name w:val="Table Grid"/>
    <w:basedOn w:val="TableNormal"/>
    <w:uiPriority w:val="99"/>
    <w:rsid w:val="00FE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C35A4"/>
    <w:pPr>
      <w:autoSpaceDE w:val="0"/>
      <w:autoSpaceDN w:val="0"/>
      <w:adjustRightInd w:val="0"/>
    </w:pPr>
    <w:rPr>
      <w:rFonts w:ascii="Calibri" w:hAnsi="Calibri" w:cs="Calibri"/>
      <w:color w:val="000000"/>
      <w:sz w:val="24"/>
      <w:szCs w:val="24"/>
      <w:lang w:val="en-GB" w:eastAsia="en-GB"/>
    </w:rPr>
  </w:style>
  <w:style w:type="paragraph" w:styleId="ListParagraph">
    <w:name w:val="List Paragraph"/>
    <w:basedOn w:val="Normal"/>
    <w:uiPriority w:val="99"/>
    <w:qFormat/>
    <w:rsid w:val="000F47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xxx Parish Council</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Parish Council</dc:title>
  <dc:creator>Luisa Cantera</dc:creator>
  <cp:lastModifiedBy>Rosalyn Dawson</cp:lastModifiedBy>
  <cp:revision>2</cp:revision>
  <cp:lastPrinted>2019-05-09T15:57:00Z</cp:lastPrinted>
  <dcterms:created xsi:type="dcterms:W3CDTF">2021-06-30T17:46:00Z</dcterms:created>
  <dcterms:modified xsi:type="dcterms:W3CDTF">2021-06-30T17:46:00Z</dcterms:modified>
</cp:coreProperties>
</file>