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AA0F7" w14:textId="77777777" w:rsidR="005F43D7" w:rsidRPr="007B0624" w:rsidRDefault="005F43D7" w:rsidP="005F43D7">
      <w:pPr>
        <w:jc w:val="center"/>
        <w:rPr>
          <w:rFonts w:ascii="Bookman Old Style" w:hAnsi="Bookman Old Style"/>
          <w:b/>
          <w:color w:val="1F4E79" w:themeColor="accent1" w:themeShade="80"/>
          <w:sz w:val="32"/>
          <w:szCs w:val="32"/>
        </w:rPr>
      </w:pPr>
      <w:r w:rsidRPr="007B0624">
        <w:rPr>
          <w:rFonts w:ascii="Bookman Old Style" w:hAnsi="Bookman Old Style"/>
          <w:b/>
          <w:color w:val="1F4E79" w:themeColor="accent1" w:themeShade="80"/>
          <w:sz w:val="32"/>
          <w:szCs w:val="32"/>
        </w:rPr>
        <w:t>ALBY WITH THWAITE PARISH COUNCIL</w:t>
      </w:r>
    </w:p>
    <w:p w14:paraId="48BB1445" w14:textId="77777777" w:rsidR="005F43D7" w:rsidRDefault="005F43D7" w:rsidP="005F43D7">
      <w:pPr>
        <w:jc w:val="center"/>
        <w:rPr>
          <w:rFonts w:ascii="Bookman Old Style" w:hAnsi="Bookman Old Style"/>
          <w:sz w:val="24"/>
          <w:szCs w:val="24"/>
        </w:rPr>
      </w:pPr>
    </w:p>
    <w:p w14:paraId="014CD49D" w14:textId="77777777" w:rsidR="00FE154E" w:rsidRPr="00FC151B" w:rsidRDefault="00FE154E" w:rsidP="00134A33">
      <w:pPr>
        <w:jc w:val="center"/>
        <w:rPr>
          <w:rFonts w:ascii="Bookman Old Style" w:hAnsi="Bookman Old Style"/>
          <w:sz w:val="24"/>
          <w:szCs w:val="24"/>
        </w:rPr>
      </w:pPr>
    </w:p>
    <w:p w14:paraId="5A5DB865" w14:textId="058D5B35" w:rsidR="005F43D7" w:rsidRPr="00FE154E" w:rsidRDefault="005F43D7" w:rsidP="00134A33">
      <w:pPr>
        <w:jc w:val="center"/>
        <w:rPr>
          <w:rFonts w:ascii="Bookman Old Style" w:hAnsi="Bookman Old Style"/>
          <w:sz w:val="24"/>
          <w:szCs w:val="24"/>
          <w:u w:val="single"/>
        </w:rPr>
      </w:pPr>
      <w:r w:rsidRPr="00F75D1A">
        <w:rPr>
          <w:rFonts w:ascii="Bookman Old Style" w:hAnsi="Bookman Old Style"/>
          <w:b/>
          <w:sz w:val="24"/>
          <w:szCs w:val="24"/>
        </w:rPr>
        <w:t xml:space="preserve">Minutes of the </w:t>
      </w:r>
      <w:r w:rsidR="00FE154E" w:rsidRPr="00F75D1A">
        <w:rPr>
          <w:rFonts w:ascii="Bookman Old Style" w:hAnsi="Bookman Old Style"/>
          <w:b/>
          <w:sz w:val="24"/>
          <w:szCs w:val="24"/>
        </w:rPr>
        <w:t xml:space="preserve">Annual </w:t>
      </w:r>
      <w:r w:rsidRPr="00F75D1A">
        <w:rPr>
          <w:rFonts w:ascii="Bookman Old Style" w:hAnsi="Bookman Old Style"/>
          <w:b/>
          <w:sz w:val="24"/>
          <w:szCs w:val="24"/>
        </w:rPr>
        <w:t xml:space="preserve">Parish Meeting on </w:t>
      </w:r>
      <w:r w:rsidR="004A6769">
        <w:rPr>
          <w:rFonts w:ascii="Bookman Old Style" w:hAnsi="Bookman Old Style"/>
          <w:b/>
          <w:sz w:val="24"/>
          <w:szCs w:val="24"/>
        </w:rPr>
        <w:t>29</w:t>
      </w:r>
      <w:r w:rsidR="00FE154E" w:rsidRPr="00F75D1A">
        <w:rPr>
          <w:rFonts w:ascii="Bookman Old Style" w:hAnsi="Bookman Old Style"/>
          <w:b/>
          <w:sz w:val="24"/>
          <w:szCs w:val="24"/>
        </w:rPr>
        <w:t xml:space="preserve"> May</w:t>
      </w:r>
      <w:r w:rsidR="003602B6">
        <w:rPr>
          <w:rFonts w:ascii="Bookman Old Style" w:hAnsi="Bookman Old Style"/>
          <w:b/>
          <w:sz w:val="24"/>
          <w:szCs w:val="24"/>
        </w:rPr>
        <w:t xml:space="preserve"> 2018</w:t>
      </w:r>
      <w:r w:rsidR="00FE154E" w:rsidRPr="00F75D1A">
        <w:rPr>
          <w:rFonts w:ascii="Bookman Old Style" w:hAnsi="Bookman Old Style"/>
          <w:b/>
          <w:sz w:val="24"/>
          <w:szCs w:val="24"/>
        </w:rPr>
        <w:t xml:space="preserve"> at 7.00</w:t>
      </w:r>
      <w:r w:rsidRPr="00F75D1A">
        <w:rPr>
          <w:rFonts w:ascii="Bookman Old Style" w:hAnsi="Bookman Old Style"/>
          <w:b/>
          <w:sz w:val="24"/>
          <w:szCs w:val="24"/>
        </w:rPr>
        <w:t xml:space="preserve"> pm</w:t>
      </w:r>
      <w:r w:rsidR="001571B7">
        <w:rPr>
          <w:rFonts w:ascii="Bookman Old Style" w:hAnsi="Bookman Old Style"/>
          <w:b/>
          <w:sz w:val="24"/>
          <w:szCs w:val="24"/>
        </w:rPr>
        <w:t xml:space="preserve"> </w:t>
      </w:r>
      <w:r w:rsidRPr="00F75D1A">
        <w:rPr>
          <w:rFonts w:ascii="Bookman Old Style" w:hAnsi="Bookman Old Style"/>
          <w:b/>
          <w:sz w:val="24"/>
          <w:szCs w:val="24"/>
        </w:rPr>
        <w:t>at</w:t>
      </w:r>
      <w:r w:rsidR="004A6769">
        <w:rPr>
          <w:rFonts w:ascii="Bookman Old Style" w:hAnsi="Bookman Old Style"/>
          <w:b/>
          <w:sz w:val="24"/>
          <w:szCs w:val="24"/>
        </w:rPr>
        <w:t xml:space="preserve"> Alby</w:t>
      </w:r>
      <w:r w:rsidRPr="00F75D1A">
        <w:rPr>
          <w:rFonts w:ascii="Bookman Old Style" w:hAnsi="Bookman Old Style"/>
          <w:b/>
          <w:sz w:val="24"/>
          <w:szCs w:val="24"/>
        </w:rPr>
        <w:t xml:space="preserve"> Horse</w:t>
      </w:r>
      <w:r w:rsidR="00FE154E" w:rsidRPr="00F75D1A">
        <w:rPr>
          <w:rFonts w:ascii="Bookman Old Style" w:hAnsi="Bookman Old Style"/>
          <w:b/>
          <w:sz w:val="24"/>
          <w:szCs w:val="24"/>
        </w:rPr>
        <w:t xml:space="preserve"> S</w:t>
      </w:r>
      <w:r w:rsidRPr="00F75D1A">
        <w:rPr>
          <w:rFonts w:ascii="Bookman Old Style" w:hAnsi="Bookman Old Style"/>
          <w:b/>
          <w:sz w:val="24"/>
          <w:szCs w:val="24"/>
        </w:rPr>
        <w:t>hoe</w:t>
      </w:r>
      <w:r w:rsidR="00FE154E" w:rsidRPr="00F75D1A">
        <w:rPr>
          <w:rFonts w:ascii="Bookman Old Style" w:hAnsi="Bookman Old Style"/>
          <w:b/>
          <w:sz w:val="24"/>
          <w:szCs w:val="24"/>
        </w:rPr>
        <w:t>s</w:t>
      </w:r>
      <w:r w:rsidRPr="00F75D1A">
        <w:rPr>
          <w:rFonts w:ascii="Bookman Old Style" w:hAnsi="Bookman Old Style"/>
          <w:b/>
          <w:sz w:val="24"/>
          <w:szCs w:val="24"/>
        </w:rPr>
        <w:t xml:space="preserve"> Inn, Cromer Road, Erpingham</w:t>
      </w:r>
      <w:r w:rsidR="00FE154E" w:rsidRPr="00F75D1A">
        <w:rPr>
          <w:rFonts w:ascii="Bookman Old Style" w:hAnsi="Bookman Old Style"/>
          <w:b/>
          <w:sz w:val="24"/>
          <w:szCs w:val="24"/>
        </w:rPr>
        <w:t>, NR11 7QE</w:t>
      </w:r>
    </w:p>
    <w:p w14:paraId="7B854E3E" w14:textId="77777777" w:rsidR="00FE154E" w:rsidRDefault="00FE154E" w:rsidP="005F43D7">
      <w:pPr>
        <w:jc w:val="both"/>
        <w:rPr>
          <w:rFonts w:ascii="Bookman Old Style" w:hAnsi="Bookman Old Style"/>
          <w:b/>
          <w:sz w:val="24"/>
          <w:szCs w:val="24"/>
        </w:rPr>
      </w:pPr>
    </w:p>
    <w:p w14:paraId="38BFB927" w14:textId="5494F8C1" w:rsidR="005F43D7" w:rsidRPr="00F75D1A" w:rsidRDefault="005F43D7" w:rsidP="005F43D7">
      <w:pPr>
        <w:jc w:val="both"/>
        <w:rPr>
          <w:rFonts w:ascii="Bookman Old Style" w:hAnsi="Bookman Old Style"/>
        </w:rPr>
      </w:pPr>
      <w:r w:rsidRPr="00F75D1A">
        <w:rPr>
          <w:rFonts w:ascii="Bookman Old Style" w:hAnsi="Bookman Old Style"/>
          <w:b/>
        </w:rPr>
        <w:t>Present:</w:t>
      </w:r>
      <w:r w:rsidR="009A2032" w:rsidRPr="00F75D1A">
        <w:rPr>
          <w:rFonts w:ascii="Bookman Old Style" w:hAnsi="Bookman Old Style"/>
        </w:rPr>
        <w:tab/>
        <w:t>Chairman</w:t>
      </w:r>
      <w:r w:rsidRPr="00F75D1A">
        <w:rPr>
          <w:rFonts w:ascii="Bookman Old Style" w:hAnsi="Bookman Old Style"/>
        </w:rPr>
        <w:t xml:space="preserve"> Barry Fitzpatrick, </w:t>
      </w:r>
      <w:r w:rsidR="00101D14">
        <w:rPr>
          <w:rFonts w:ascii="Bookman Old Style" w:hAnsi="Bookman Old Style"/>
        </w:rPr>
        <w:t>Vice</w:t>
      </w:r>
      <w:r w:rsidR="009A2032" w:rsidRPr="00F75D1A">
        <w:rPr>
          <w:rFonts w:ascii="Bookman Old Style" w:hAnsi="Bookman Old Style"/>
        </w:rPr>
        <w:t xml:space="preserve"> Chairman</w:t>
      </w:r>
      <w:r w:rsidRPr="00F75D1A">
        <w:rPr>
          <w:rFonts w:ascii="Bookman Old Style" w:hAnsi="Bookman Old Style"/>
        </w:rPr>
        <w:t xml:space="preserve"> Will Cutts</w:t>
      </w:r>
      <w:r w:rsidR="009A2032" w:rsidRPr="00F75D1A">
        <w:rPr>
          <w:rFonts w:ascii="Bookman Old Style" w:hAnsi="Bookman Old Style"/>
        </w:rPr>
        <w:t>,</w:t>
      </w:r>
    </w:p>
    <w:p w14:paraId="01A0B692" w14:textId="1B05100B" w:rsidR="005F43D7" w:rsidRDefault="004C3B1D" w:rsidP="005F43D7">
      <w:pPr>
        <w:ind w:left="1440"/>
        <w:jc w:val="both"/>
        <w:rPr>
          <w:rFonts w:ascii="Bookman Old Style" w:hAnsi="Bookman Old Style"/>
        </w:rPr>
      </w:pPr>
      <w:r w:rsidRPr="00F75D1A">
        <w:rPr>
          <w:rFonts w:ascii="Bookman Old Style" w:hAnsi="Bookman Old Style"/>
        </w:rPr>
        <w:t>Councillor</w:t>
      </w:r>
      <w:r w:rsidR="00A21FDF">
        <w:rPr>
          <w:rFonts w:ascii="Bookman Old Style" w:hAnsi="Bookman Old Style"/>
        </w:rPr>
        <w:t>’s</w:t>
      </w:r>
      <w:r w:rsidRPr="00F75D1A">
        <w:rPr>
          <w:rFonts w:ascii="Bookman Old Style" w:hAnsi="Bookman Old Style"/>
        </w:rPr>
        <w:t xml:space="preserve"> </w:t>
      </w:r>
      <w:r w:rsidR="00FE154E" w:rsidRPr="00F75D1A">
        <w:rPr>
          <w:rFonts w:ascii="Bookman Old Style" w:hAnsi="Bookman Old Style"/>
        </w:rPr>
        <w:t>Stephen Jordan</w:t>
      </w:r>
      <w:r w:rsidR="005F43D7" w:rsidRPr="00F75D1A">
        <w:rPr>
          <w:rFonts w:ascii="Bookman Old Style" w:hAnsi="Bookman Old Style"/>
        </w:rPr>
        <w:t xml:space="preserve">, </w:t>
      </w:r>
      <w:r w:rsidR="00A21FDF">
        <w:rPr>
          <w:rFonts w:ascii="Bookman Old Style" w:hAnsi="Bookman Old Style"/>
        </w:rPr>
        <w:t>Alistair MacKinnon, Christine Yeomans,</w:t>
      </w:r>
    </w:p>
    <w:p w14:paraId="5460A775" w14:textId="2C4535FD" w:rsidR="00A21FDF" w:rsidRPr="00F75D1A" w:rsidRDefault="00A21FDF" w:rsidP="005F43D7">
      <w:pPr>
        <w:ind w:left="1440"/>
        <w:jc w:val="both"/>
        <w:rPr>
          <w:rFonts w:ascii="Bookman Old Style" w:hAnsi="Bookman Old Style"/>
          <w:color w:val="2E74B5" w:themeColor="accent1" w:themeShade="BF"/>
        </w:rPr>
      </w:pPr>
      <w:r>
        <w:rPr>
          <w:rFonts w:ascii="Bookman Old Style" w:hAnsi="Bookman Old Style"/>
        </w:rPr>
        <w:t>Sheila Goodly</w:t>
      </w:r>
    </w:p>
    <w:p w14:paraId="01D22413" w14:textId="76DA8867" w:rsidR="00A70C32" w:rsidRDefault="00214E99" w:rsidP="005F43D7">
      <w:pPr>
        <w:ind w:left="1440"/>
        <w:jc w:val="both"/>
        <w:rPr>
          <w:rFonts w:ascii="Bookman Old Style" w:hAnsi="Bookman Old Style"/>
        </w:rPr>
      </w:pPr>
      <w:r w:rsidRPr="00F75D1A">
        <w:rPr>
          <w:rFonts w:ascii="Bookman Old Style" w:hAnsi="Bookman Old Style"/>
        </w:rPr>
        <w:t xml:space="preserve">Clerk </w:t>
      </w:r>
      <w:r w:rsidR="005F43D7" w:rsidRPr="00F75D1A">
        <w:rPr>
          <w:rFonts w:ascii="Bookman Old Style" w:hAnsi="Bookman Old Style"/>
        </w:rPr>
        <w:t>Rosalyn Dawson</w:t>
      </w:r>
    </w:p>
    <w:p w14:paraId="4027E0AA" w14:textId="77777777" w:rsidR="00AD5922" w:rsidRDefault="00AD5922" w:rsidP="005F43D7">
      <w:pPr>
        <w:ind w:left="1440"/>
        <w:jc w:val="both"/>
        <w:rPr>
          <w:rFonts w:ascii="Bookman Old Style" w:hAnsi="Bookman Old Style"/>
        </w:rPr>
      </w:pPr>
    </w:p>
    <w:p w14:paraId="75BE9536" w14:textId="23FCABE1" w:rsidR="00A70C32" w:rsidRPr="00F75D1A" w:rsidRDefault="003E20E4" w:rsidP="005F43D7">
      <w:pPr>
        <w:ind w:left="1440"/>
        <w:jc w:val="both"/>
        <w:rPr>
          <w:rFonts w:ascii="Bookman Old Style" w:hAnsi="Bookman Old Style"/>
        </w:rPr>
      </w:pPr>
      <w:r>
        <w:rPr>
          <w:rFonts w:ascii="Bookman Old Style" w:hAnsi="Bookman Old Style"/>
        </w:rPr>
        <w:t>Members of the public</w:t>
      </w:r>
    </w:p>
    <w:p w14:paraId="1CD8EEB6" w14:textId="77777777" w:rsidR="00C96116" w:rsidRDefault="00C96116" w:rsidP="005F43D7">
      <w:pPr>
        <w:ind w:left="1440"/>
        <w:jc w:val="both"/>
        <w:rPr>
          <w:rFonts w:ascii="Bookman Old Style" w:hAnsi="Bookman Old Style"/>
          <w:sz w:val="24"/>
          <w:szCs w:val="24"/>
        </w:rPr>
      </w:pPr>
    </w:p>
    <w:p w14:paraId="0D3EF45C" w14:textId="0DDC884C" w:rsidR="00EE564D" w:rsidRDefault="00F75D1A" w:rsidP="00F75D1A">
      <w:pPr>
        <w:ind w:left="952" w:hanging="952"/>
        <w:jc w:val="both"/>
        <w:rPr>
          <w:rFonts w:ascii="Bookman Old Style" w:hAnsi="Bookman Old Style"/>
          <w:u w:val="single"/>
        </w:rPr>
      </w:pPr>
      <w:r w:rsidRPr="00A70C32">
        <w:rPr>
          <w:rFonts w:ascii="Bookman Old Style" w:hAnsi="Bookman Old Style"/>
          <w:b/>
        </w:rPr>
        <w:t>1.</w:t>
      </w:r>
      <w:r>
        <w:rPr>
          <w:rFonts w:ascii="Bookman Old Style" w:hAnsi="Bookman Old Style"/>
        </w:rPr>
        <w:tab/>
      </w:r>
      <w:r w:rsidR="00A21FDF">
        <w:rPr>
          <w:rFonts w:ascii="Bookman Old Style" w:hAnsi="Bookman Old Style"/>
        </w:rPr>
        <w:t xml:space="preserve">The Minutes of last year’s </w:t>
      </w:r>
      <w:r w:rsidRPr="00A70C32">
        <w:rPr>
          <w:rFonts w:ascii="Bookman Old Style" w:hAnsi="Bookman Old Style"/>
          <w:b/>
        </w:rPr>
        <w:t>Annual Parish Meeting</w:t>
      </w:r>
      <w:r w:rsidR="00A21FDF">
        <w:rPr>
          <w:rFonts w:ascii="Bookman Old Style" w:hAnsi="Bookman Old Style"/>
          <w:b/>
        </w:rPr>
        <w:t xml:space="preserve"> on 24 May 2017 were agreed and signed as an accurate record</w:t>
      </w:r>
      <w:r w:rsidR="007B0624">
        <w:rPr>
          <w:rFonts w:ascii="Bookman Old Style" w:hAnsi="Bookman Old Style"/>
          <w:b/>
        </w:rPr>
        <w:t xml:space="preserve"> of the meeting</w:t>
      </w:r>
      <w:r w:rsidR="00A21FDF">
        <w:rPr>
          <w:rFonts w:ascii="Bookman Old Style" w:hAnsi="Bookman Old Style"/>
          <w:b/>
        </w:rPr>
        <w:t>.</w:t>
      </w:r>
    </w:p>
    <w:p w14:paraId="5E528464" w14:textId="77777777" w:rsidR="00F75D1A" w:rsidRDefault="00F75D1A" w:rsidP="00F75D1A">
      <w:pPr>
        <w:ind w:left="952" w:hanging="952"/>
        <w:jc w:val="both"/>
        <w:rPr>
          <w:rFonts w:ascii="Bookman Old Style" w:hAnsi="Bookman Old Style"/>
        </w:rPr>
      </w:pPr>
    </w:p>
    <w:p w14:paraId="569214C2" w14:textId="3E76B51D" w:rsidR="00F75D1A" w:rsidRDefault="00F75D1A" w:rsidP="00F75D1A">
      <w:pPr>
        <w:ind w:left="952" w:hanging="952"/>
        <w:jc w:val="both"/>
        <w:rPr>
          <w:rFonts w:ascii="Bookman Old Style" w:hAnsi="Bookman Old Style"/>
        </w:rPr>
      </w:pPr>
      <w:r>
        <w:rPr>
          <w:rFonts w:ascii="Bookman Old Style" w:hAnsi="Bookman Old Style"/>
        </w:rPr>
        <w:tab/>
      </w:r>
    </w:p>
    <w:p w14:paraId="6A93AE96" w14:textId="18A2274F" w:rsidR="00F75D1A" w:rsidRDefault="00F75D1A" w:rsidP="00F75D1A">
      <w:pPr>
        <w:ind w:left="952" w:hanging="952"/>
        <w:jc w:val="both"/>
        <w:rPr>
          <w:rFonts w:ascii="Bookman Old Style" w:hAnsi="Bookman Old Style"/>
        </w:rPr>
      </w:pPr>
      <w:r w:rsidRPr="00A70C32">
        <w:rPr>
          <w:rFonts w:ascii="Bookman Old Style" w:hAnsi="Bookman Old Style"/>
          <w:b/>
        </w:rPr>
        <w:t>2.</w:t>
      </w:r>
      <w:r w:rsidRPr="00A70C32">
        <w:rPr>
          <w:rFonts w:ascii="Bookman Old Style" w:hAnsi="Bookman Old Style"/>
          <w:b/>
        </w:rPr>
        <w:tab/>
        <w:t>Apologies for absence</w:t>
      </w:r>
      <w:r w:rsidR="007B0624">
        <w:rPr>
          <w:rFonts w:ascii="Bookman Old Style" w:hAnsi="Bookman Old Style"/>
          <w:b/>
        </w:rPr>
        <w:t>:</w:t>
      </w:r>
      <w:r w:rsidR="007B0624">
        <w:rPr>
          <w:rFonts w:ascii="Bookman Old Style" w:hAnsi="Bookman Old Style"/>
        </w:rPr>
        <w:tab/>
        <w:t>Councillor James Buchan</w:t>
      </w:r>
    </w:p>
    <w:p w14:paraId="00D05418" w14:textId="77777777" w:rsidR="00F75D1A" w:rsidRDefault="00F75D1A" w:rsidP="00AD5922">
      <w:pPr>
        <w:jc w:val="both"/>
        <w:rPr>
          <w:rFonts w:ascii="Bookman Old Style" w:hAnsi="Bookman Old Style"/>
        </w:rPr>
      </w:pPr>
    </w:p>
    <w:p w14:paraId="257EA114" w14:textId="516EE1C4" w:rsidR="00554BD9" w:rsidRDefault="00554BD9" w:rsidP="00554BD9">
      <w:pPr>
        <w:ind w:left="952" w:hanging="952"/>
        <w:jc w:val="both"/>
        <w:rPr>
          <w:rFonts w:ascii="Bookman Old Style" w:eastAsia="Times New Roman" w:hAnsi="Bookman Old Style" w:cs="Calibri"/>
          <w:b/>
          <w:color w:val="000000"/>
          <w:lang w:eastAsia="en-GB"/>
        </w:rPr>
      </w:pPr>
      <w:r>
        <w:rPr>
          <w:rFonts w:ascii="Bookman Old Style" w:hAnsi="Bookman Old Style"/>
          <w:b/>
        </w:rPr>
        <w:t>3.</w:t>
      </w:r>
      <w:r>
        <w:rPr>
          <w:rFonts w:ascii="Bookman Old Style" w:hAnsi="Bookman Old Style"/>
          <w:b/>
        </w:rPr>
        <w:tab/>
      </w:r>
      <w:r w:rsidR="00915592">
        <w:rPr>
          <w:rFonts w:ascii="Bookman Old Style" w:eastAsia="Times New Roman" w:hAnsi="Bookman Old Style" w:cs="Calibri"/>
          <w:b/>
          <w:color w:val="000000"/>
          <w:lang w:eastAsia="en-GB"/>
        </w:rPr>
        <w:t>Chairman's Annual Report 201</w:t>
      </w:r>
      <w:r w:rsidR="007B0624">
        <w:rPr>
          <w:rFonts w:ascii="Bookman Old Style" w:eastAsia="Times New Roman" w:hAnsi="Bookman Old Style" w:cs="Calibri"/>
          <w:b/>
          <w:color w:val="000000"/>
          <w:lang w:eastAsia="en-GB"/>
        </w:rPr>
        <w:t>8</w:t>
      </w:r>
    </w:p>
    <w:p w14:paraId="24A6B03D" w14:textId="77777777" w:rsidR="006C28E9" w:rsidRDefault="006C28E9" w:rsidP="00554BD9">
      <w:pPr>
        <w:ind w:left="952" w:hanging="952"/>
        <w:jc w:val="both"/>
        <w:rPr>
          <w:rFonts w:ascii="Bookman Old Style" w:eastAsia="Times New Roman" w:hAnsi="Bookman Old Style" w:cs="Calibri"/>
          <w:b/>
          <w:color w:val="000000"/>
          <w:lang w:eastAsia="en-GB"/>
        </w:rPr>
      </w:pPr>
    </w:p>
    <w:p w14:paraId="08E9B758" w14:textId="6895C2DB" w:rsidR="006C28E9" w:rsidRPr="006C28E9" w:rsidRDefault="009008F6" w:rsidP="006C28E9">
      <w:pPr>
        <w:pStyle w:val="NormalWeb"/>
        <w:spacing w:before="0" w:beforeAutospacing="0" w:after="0" w:afterAutospacing="0"/>
        <w:rPr>
          <w:rFonts w:ascii="Bookman Old Style" w:hAnsi="Bookman Old Style" w:cs="Calibri"/>
          <w:color w:val="000000"/>
          <w:sz w:val="22"/>
          <w:szCs w:val="22"/>
        </w:rPr>
      </w:pPr>
      <w:r>
        <w:rPr>
          <w:rFonts w:ascii="Bookman Old Style" w:hAnsi="Bookman Old Style" w:cs="Calibri"/>
          <w:color w:val="000000"/>
          <w:sz w:val="22"/>
          <w:szCs w:val="22"/>
        </w:rPr>
        <w:t>The last twelve</w:t>
      </w:r>
      <w:r w:rsidR="006C28E9" w:rsidRPr="006C28E9">
        <w:rPr>
          <w:rFonts w:ascii="Bookman Old Style" w:hAnsi="Bookman Old Style" w:cs="Calibri"/>
          <w:color w:val="000000"/>
          <w:sz w:val="22"/>
          <w:szCs w:val="22"/>
        </w:rPr>
        <w:t xml:space="preserve"> months saw a controversial planning application which caused considerable ill feeling between neighbours. Members of the Parish Council did their best to reconcile the differences and a number of site visits were held. It is not clear if we have been successful but I hope that we have helped to take the heat out of the situation and I am grateful to those councillors that gave their time to assist.</w:t>
      </w:r>
    </w:p>
    <w:p w14:paraId="092B632B" w14:textId="77777777" w:rsidR="006C28E9" w:rsidRPr="006C28E9" w:rsidRDefault="006C28E9" w:rsidP="006C28E9">
      <w:pPr>
        <w:pStyle w:val="NormalWeb"/>
        <w:spacing w:before="0" w:beforeAutospacing="0" w:after="0" w:afterAutospacing="0"/>
        <w:rPr>
          <w:rFonts w:ascii="Bookman Old Style" w:hAnsi="Bookman Old Style" w:cs="Calibri"/>
          <w:color w:val="000000"/>
          <w:sz w:val="22"/>
          <w:szCs w:val="22"/>
        </w:rPr>
      </w:pPr>
    </w:p>
    <w:p w14:paraId="608824F0" w14:textId="77777777" w:rsidR="006C28E9" w:rsidRPr="006C28E9" w:rsidRDefault="006C28E9" w:rsidP="006C28E9">
      <w:pPr>
        <w:pStyle w:val="NormalWeb"/>
        <w:spacing w:before="0" w:beforeAutospacing="0" w:after="0" w:afterAutospacing="0"/>
        <w:rPr>
          <w:rFonts w:ascii="Bookman Old Style" w:hAnsi="Bookman Old Style" w:cs="Calibri"/>
          <w:color w:val="000000"/>
          <w:sz w:val="22"/>
          <w:szCs w:val="22"/>
        </w:rPr>
      </w:pPr>
      <w:r w:rsidRPr="006C28E9">
        <w:rPr>
          <w:rFonts w:ascii="Bookman Old Style" w:hAnsi="Bookman Old Style" w:cs="Calibri"/>
          <w:color w:val="000000"/>
          <w:sz w:val="22"/>
          <w:szCs w:val="22"/>
        </w:rPr>
        <w:t>Also a piece of land with the old billiard hut on was sold on the open market despite efforts made by some of the Parish Council to find out the true ownership of the land and the "trust" that was said to exist. Sadly records were not easy or clear and the agent less than helpful.</w:t>
      </w:r>
    </w:p>
    <w:p w14:paraId="61FDED7E" w14:textId="77777777" w:rsidR="006C28E9" w:rsidRPr="006C28E9" w:rsidRDefault="006C28E9" w:rsidP="006C28E9">
      <w:pPr>
        <w:pStyle w:val="NormalWeb"/>
        <w:spacing w:before="0" w:beforeAutospacing="0" w:after="0" w:afterAutospacing="0"/>
        <w:rPr>
          <w:rFonts w:ascii="Bookman Old Style" w:hAnsi="Bookman Old Style" w:cs="Calibri"/>
          <w:color w:val="000000"/>
          <w:sz w:val="22"/>
          <w:szCs w:val="22"/>
        </w:rPr>
      </w:pPr>
    </w:p>
    <w:p w14:paraId="658CE099" w14:textId="4AA307B4" w:rsidR="006C28E9" w:rsidRPr="006C28E9" w:rsidRDefault="006C28E9" w:rsidP="006C28E9">
      <w:pPr>
        <w:pStyle w:val="NormalWeb"/>
        <w:spacing w:before="0" w:beforeAutospacing="0" w:after="0" w:afterAutospacing="0"/>
        <w:rPr>
          <w:rFonts w:ascii="Bookman Old Style" w:hAnsi="Bookman Old Style" w:cs="Calibri"/>
          <w:color w:val="000000"/>
          <w:sz w:val="22"/>
          <w:szCs w:val="22"/>
        </w:rPr>
      </w:pPr>
      <w:r w:rsidRPr="006C28E9">
        <w:rPr>
          <w:rFonts w:ascii="Bookman Old Style" w:hAnsi="Bookman Old Style" w:cs="Calibri"/>
          <w:color w:val="000000"/>
          <w:sz w:val="22"/>
          <w:szCs w:val="22"/>
        </w:rPr>
        <w:t>As you know planning applications are now dealt with digitally by the planning depar</w:t>
      </w:r>
      <w:r w:rsidR="009D034D">
        <w:rPr>
          <w:rFonts w:ascii="Bookman Old Style" w:hAnsi="Bookman Old Style" w:cs="Calibri"/>
          <w:color w:val="000000"/>
          <w:sz w:val="22"/>
          <w:szCs w:val="22"/>
        </w:rPr>
        <w:t>tment in Cromer and this has le</w:t>
      </w:r>
      <w:r w:rsidRPr="006C28E9">
        <w:rPr>
          <w:rFonts w:ascii="Bookman Old Style" w:hAnsi="Bookman Old Style" w:cs="Calibri"/>
          <w:color w:val="000000"/>
          <w:sz w:val="22"/>
          <w:szCs w:val="22"/>
        </w:rPr>
        <w:t>d to some delays caused by the information not being conveyed to our clerk in good time. We have also experienced the information provided being in a format that was not immediately accessible. I remain concerned that these changes are not in the interests of the parishioners some of whom do not have the use of home computers.</w:t>
      </w:r>
    </w:p>
    <w:p w14:paraId="68914803" w14:textId="77777777" w:rsidR="006C28E9" w:rsidRPr="006C28E9" w:rsidRDefault="006C28E9" w:rsidP="006C28E9">
      <w:pPr>
        <w:pStyle w:val="NormalWeb"/>
        <w:spacing w:before="0" w:beforeAutospacing="0" w:after="0" w:afterAutospacing="0"/>
        <w:rPr>
          <w:rFonts w:ascii="Bookman Old Style" w:hAnsi="Bookman Old Style" w:cs="Calibri"/>
          <w:color w:val="000000"/>
          <w:sz w:val="22"/>
          <w:szCs w:val="22"/>
        </w:rPr>
      </w:pPr>
    </w:p>
    <w:p w14:paraId="288493A7" w14:textId="7BC22CFA" w:rsidR="006C28E9" w:rsidRPr="006C28E9" w:rsidRDefault="006C28E9" w:rsidP="006C28E9">
      <w:pPr>
        <w:pStyle w:val="NormalWeb"/>
        <w:spacing w:before="0" w:beforeAutospacing="0" w:after="0" w:afterAutospacing="0"/>
        <w:rPr>
          <w:rFonts w:ascii="Bookman Old Style" w:hAnsi="Bookman Old Style" w:cs="Calibri"/>
          <w:color w:val="000000"/>
          <w:sz w:val="22"/>
          <w:szCs w:val="22"/>
        </w:rPr>
      </w:pPr>
      <w:r w:rsidRPr="006C28E9">
        <w:rPr>
          <w:rFonts w:ascii="Bookman Old Style" w:hAnsi="Bookman Old Style" w:cs="Calibri"/>
          <w:color w:val="000000"/>
          <w:sz w:val="22"/>
          <w:szCs w:val="22"/>
        </w:rPr>
        <w:t>Thwaite Common continues to require the attentio</w:t>
      </w:r>
      <w:r w:rsidR="005D4FD5">
        <w:rPr>
          <w:rFonts w:ascii="Bookman Old Style" w:hAnsi="Bookman Old Style" w:cs="Calibri"/>
          <w:color w:val="000000"/>
          <w:sz w:val="22"/>
          <w:szCs w:val="22"/>
        </w:rPr>
        <w:t>n of the Parish Council. It is</w:t>
      </w:r>
      <w:r w:rsidRPr="006C28E9">
        <w:rPr>
          <w:rFonts w:ascii="Bookman Old Style" w:hAnsi="Bookman Old Style" w:cs="Calibri"/>
          <w:color w:val="000000"/>
          <w:sz w:val="22"/>
          <w:szCs w:val="22"/>
        </w:rPr>
        <w:t xml:space="preserve"> the major asset of our community and deserves the time that we all give it. At the moment we have provided better signage which alerts users of the common to take care particularly when exercising dogs during the bird nesting season and as an experiment we have cautioned vehicle drivers about keeping their speed down. If this is not successful we will need to think about installing illuminated speed signs. This will be expensive unless we can obtain funding. A number of Parishes are looking at this option.  Internet van deliveries are something that we all use but this has meant an increase in traffic often at the expense of road safety. Delivery drivers as we all know are required to meet very</w:t>
      </w:r>
      <w:r w:rsidRPr="006C28E9">
        <w:rPr>
          <w:rFonts w:ascii="Bookman Old Style" w:hAnsi="Bookman Old Style" w:cs="Calibri"/>
          <w:color w:val="FF0000"/>
          <w:sz w:val="22"/>
          <w:szCs w:val="22"/>
        </w:rPr>
        <w:t xml:space="preserve"> </w:t>
      </w:r>
      <w:r w:rsidRPr="006C28E9">
        <w:rPr>
          <w:rFonts w:ascii="Bookman Old Style" w:hAnsi="Bookman Old Style" w:cs="Calibri"/>
          <w:color w:val="000000"/>
          <w:sz w:val="22"/>
          <w:szCs w:val="22"/>
        </w:rPr>
        <w:t>tight schedules and it may be worth the Parish looking at making some of the lanes and corners safer. We have also needed to warn dog owners that the Old School Pond at the east end of the common is infected with New Zealand Pond Weed. This weed is extremely virulent and if not treated will kill the pond.</w:t>
      </w:r>
    </w:p>
    <w:p w14:paraId="01212B1D" w14:textId="77777777" w:rsidR="006C28E9" w:rsidRPr="006C28E9" w:rsidRDefault="006C28E9" w:rsidP="006C28E9">
      <w:pPr>
        <w:pStyle w:val="NormalWeb"/>
        <w:spacing w:before="0" w:beforeAutospacing="0" w:after="0" w:afterAutospacing="0"/>
        <w:rPr>
          <w:rFonts w:ascii="Bookman Old Style" w:hAnsi="Bookman Old Style" w:cs="Calibri"/>
          <w:color w:val="000000"/>
          <w:sz w:val="22"/>
          <w:szCs w:val="22"/>
        </w:rPr>
      </w:pPr>
    </w:p>
    <w:p w14:paraId="707FA8E9" w14:textId="3FC2E725" w:rsidR="006C28E9" w:rsidRPr="006C28E9" w:rsidRDefault="006C28E9" w:rsidP="006C28E9">
      <w:pPr>
        <w:pStyle w:val="NormalWeb"/>
        <w:spacing w:before="0" w:beforeAutospacing="0" w:after="0" w:afterAutospacing="0"/>
        <w:rPr>
          <w:rFonts w:ascii="Bookman Old Style" w:hAnsi="Bookman Old Style" w:cs="Calibri"/>
          <w:color w:val="000000"/>
          <w:sz w:val="22"/>
          <w:szCs w:val="22"/>
        </w:rPr>
      </w:pPr>
      <w:r w:rsidRPr="006C28E9">
        <w:rPr>
          <w:rFonts w:ascii="Bookman Old Style" w:hAnsi="Bookman Old Style" w:cs="Calibri"/>
          <w:color w:val="000000"/>
          <w:sz w:val="22"/>
          <w:szCs w:val="22"/>
        </w:rPr>
        <w:t>We work with the NNDC using an Advisory Committee that has been set up to monitor and manage Thwaite Common. Despite a good start</w:t>
      </w:r>
      <w:r w:rsidR="00002ABF">
        <w:rPr>
          <w:rFonts w:ascii="Bookman Old Style" w:hAnsi="Bookman Old Style" w:cs="Calibri"/>
          <w:color w:val="000000"/>
          <w:sz w:val="22"/>
          <w:szCs w:val="22"/>
        </w:rPr>
        <w:t xml:space="preserve">, </w:t>
      </w:r>
      <w:r w:rsidRPr="006C28E9">
        <w:rPr>
          <w:rFonts w:ascii="Bookman Old Style" w:hAnsi="Bookman Old Style" w:cs="Calibri"/>
          <w:color w:val="000000"/>
          <w:sz w:val="22"/>
          <w:szCs w:val="22"/>
        </w:rPr>
        <w:t xml:space="preserve">I am concerned that of late this Committee has not met on schedule and the absence of </w:t>
      </w:r>
      <w:r w:rsidR="00002ABF">
        <w:rPr>
          <w:rFonts w:ascii="Bookman Old Style" w:hAnsi="Bookman Old Style" w:cs="Calibri"/>
          <w:color w:val="000000"/>
          <w:sz w:val="22"/>
          <w:szCs w:val="22"/>
        </w:rPr>
        <w:t>M</w:t>
      </w:r>
      <w:r w:rsidRPr="006C28E9">
        <w:rPr>
          <w:rFonts w:ascii="Bookman Old Style" w:hAnsi="Bookman Old Style" w:cs="Calibri"/>
          <w:color w:val="000000"/>
          <w:sz w:val="22"/>
          <w:szCs w:val="22"/>
        </w:rPr>
        <w:t xml:space="preserve">inutes means that it is difficult to monitor what is happening. We are overdue a meeting date at the moment and several members of the Parish are concerned at the delay in implementation of some of the decisions that have been </w:t>
      </w:r>
      <w:r w:rsidRPr="006C28E9">
        <w:rPr>
          <w:rFonts w:ascii="Bookman Old Style" w:hAnsi="Bookman Old Style" w:cs="Calibri"/>
          <w:color w:val="000000"/>
          <w:sz w:val="22"/>
          <w:szCs w:val="22"/>
        </w:rPr>
        <w:lastRenderedPageBreak/>
        <w:t>taken. Cattle have been re-introduced on the West End of the Common but little progress has been made to plan rotating the grazing with the other sections.</w:t>
      </w:r>
    </w:p>
    <w:p w14:paraId="6C7FE762" w14:textId="77777777" w:rsidR="006C28E9" w:rsidRPr="006C28E9" w:rsidRDefault="006C28E9" w:rsidP="006C28E9">
      <w:pPr>
        <w:pStyle w:val="NormalWeb"/>
        <w:spacing w:before="0" w:beforeAutospacing="0" w:after="0" w:afterAutospacing="0"/>
        <w:rPr>
          <w:rFonts w:ascii="Bookman Old Style" w:hAnsi="Bookman Old Style" w:cs="Calibri"/>
          <w:color w:val="000000"/>
          <w:sz w:val="22"/>
          <w:szCs w:val="22"/>
        </w:rPr>
      </w:pPr>
    </w:p>
    <w:p w14:paraId="01DC7FD5" w14:textId="65993AB9" w:rsidR="006C28E9" w:rsidRPr="006C28E9" w:rsidRDefault="006C28E9" w:rsidP="006C28E9">
      <w:pPr>
        <w:pStyle w:val="NormalWeb"/>
        <w:spacing w:before="0" w:beforeAutospacing="0" w:after="0" w:afterAutospacing="0"/>
        <w:rPr>
          <w:rFonts w:ascii="Bookman Old Style" w:hAnsi="Bookman Old Style" w:cs="Calibri"/>
          <w:color w:val="000000"/>
          <w:sz w:val="22"/>
          <w:szCs w:val="22"/>
        </w:rPr>
      </w:pPr>
      <w:r w:rsidRPr="006C28E9">
        <w:rPr>
          <w:rFonts w:ascii="Bookman Old Style" w:hAnsi="Bookman Old Style" w:cs="Calibri"/>
          <w:color w:val="000000"/>
          <w:sz w:val="22"/>
          <w:szCs w:val="22"/>
        </w:rPr>
        <w:t>During the last 12 months I have advised and supported</w:t>
      </w:r>
      <w:r w:rsidRPr="006C28E9">
        <w:rPr>
          <w:rFonts w:ascii="Bookman Old Style" w:hAnsi="Bookman Old Style" w:cs="Calibri"/>
          <w:color w:val="FF0000"/>
          <w:sz w:val="22"/>
          <w:szCs w:val="22"/>
        </w:rPr>
        <w:t xml:space="preserve"> </w:t>
      </w:r>
      <w:r w:rsidRPr="006C28E9">
        <w:rPr>
          <w:rFonts w:ascii="Bookman Old Style" w:hAnsi="Bookman Old Style" w:cs="Calibri"/>
          <w:color w:val="000000"/>
          <w:sz w:val="22"/>
          <w:szCs w:val="22"/>
        </w:rPr>
        <w:t>our Clerk in producing policies: a Complaints Procedure, Standing Orders and currently Financial Regulations which are available on our Parish Council website. In addition we are now compliant with the internal auditor requirements and our Clerk has a contract of employment that meets requi</w:t>
      </w:r>
      <w:r w:rsidR="00663891">
        <w:rPr>
          <w:rFonts w:ascii="Bookman Old Style" w:hAnsi="Bookman Old Style" w:cs="Calibri"/>
          <w:color w:val="000000"/>
          <w:sz w:val="22"/>
          <w:szCs w:val="22"/>
        </w:rPr>
        <w:t>rements. These are changes that</w:t>
      </w:r>
      <w:r w:rsidRPr="006C28E9">
        <w:rPr>
          <w:rFonts w:ascii="Bookman Old Style" w:hAnsi="Bookman Old Style" w:cs="Calibri"/>
          <w:color w:val="000000"/>
          <w:sz w:val="22"/>
          <w:szCs w:val="22"/>
        </w:rPr>
        <w:t xml:space="preserve"> were long overdue.</w:t>
      </w:r>
    </w:p>
    <w:p w14:paraId="0320D125" w14:textId="77777777" w:rsidR="006C28E9" w:rsidRPr="006C28E9" w:rsidRDefault="006C28E9" w:rsidP="006C28E9">
      <w:pPr>
        <w:pStyle w:val="NormalWeb"/>
        <w:spacing w:before="0" w:beforeAutospacing="0" w:after="0" w:afterAutospacing="0"/>
        <w:rPr>
          <w:rFonts w:ascii="Bookman Old Style" w:hAnsi="Bookman Old Style" w:cs="Calibri"/>
          <w:color w:val="000000"/>
          <w:sz w:val="22"/>
          <w:szCs w:val="22"/>
        </w:rPr>
      </w:pPr>
    </w:p>
    <w:p w14:paraId="1D0425DA" w14:textId="77777777" w:rsidR="006C28E9" w:rsidRPr="006C28E9" w:rsidRDefault="006C28E9" w:rsidP="006C28E9">
      <w:pPr>
        <w:pStyle w:val="NormalWeb"/>
        <w:spacing w:before="0" w:beforeAutospacing="0" w:after="0" w:afterAutospacing="0"/>
        <w:rPr>
          <w:rFonts w:ascii="Bookman Old Style" w:hAnsi="Bookman Old Style" w:cs="Calibri"/>
          <w:color w:val="000000"/>
          <w:sz w:val="22"/>
          <w:szCs w:val="22"/>
        </w:rPr>
      </w:pPr>
      <w:r w:rsidRPr="006C28E9">
        <w:rPr>
          <w:rFonts w:ascii="Bookman Old Style" w:hAnsi="Bookman Old Style" w:cs="Calibri"/>
          <w:color w:val="000000"/>
          <w:sz w:val="22"/>
          <w:szCs w:val="22"/>
        </w:rPr>
        <w:t>I hope that it will not be necessary to increase the Parish Precept next year but residents of the Parish need to be aware of the financial demands that we face. For example if we need to hold a ballot to elect a councillor the minimum cost of this is £600 each time.</w:t>
      </w:r>
    </w:p>
    <w:p w14:paraId="432CE984" w14:textId="77777777" w:rsidR="006C28E9" w:rsidRPr="006C28E9" w:rsidRDefault="006C28E9" w:rsidP="006C28E9">
      <w:pPr>
        <w:pStyle w:val="NormalWeb"/>
        <w:spacing w:before="0" w:beforeAutospacing="0" w:after="0" w:afterAutospacing="0"/>
        <w:rPr>
          <w:rFonts w:ascii="Bookman Old Style" w:hAnsi="Bookman Old Style" w:cs="Calibri"/>
          <w:color w:val="000000"/>
          <w:sz w:val="22"/>
          <w:szCs w:val="22"/>
        </w:rPr>
      </w:pPr>
    </w:p>
    <w:p w14:paraId="2D075089" w14:textId="77777777" w:rsidR="006C28E9" w:rsidRPr="006C28E9" w:rsidRDefault="006C28E9" w:rsidP="006C28E9">
      <w:pPr>
        <w:pStyle w:val="NormalWeb"/>
        <w:spacing w:before="0" w:beforeAutospacing="0" w:after="0" w:afterAutospacing="0"/>
        <w:rPr>
          <w:rFonts w:ascii="Bookman Old Style" w:hAnsi="Bookman Old Style" w:cs="Calibri"/>
          <w:color w:val="000000"/>
          <w:sz w:val="22"/>
          <w:szCs w:val="22"/>
        </w:rPr>
      </w:pPr>
      <w:r w:rsidRPr="006C28E9">
        <w:rPr>
          <w:rFonts w:ascii="Bookman Old Style" w:hAnsi="Bookman Old Style" w:cs="Calibri"/>
          <w:color w:val="000000"/>
          <w:sz w:val="22"/>
          <w:szCs w:val="22"/>
        </w:rPr>
        <w:t>We are not impressed with the service that is provided by Highways who seem to have a permanent shortage of funding. This has meant delays and a failure to keep ditches clear and mud moved from the roads as well as the seasonal edge cutting.</w:t>
      </w:r>
    </w:p>
    <w:p w14:paraId="0CA95A9C" w14:textId="77777777" w:rsidR="006C28E9" w:rsidRPr="006C28E9" w:rsidRDefault="006C28E9" w:rsidP="006C28E9">
      <w:pPr>
        <w:pStyle w:val="NormalWeb"/>
        <w:spacing w:before="0" w:beforeAutospacing="0" w:after="0" w:afterAutospacing="0"/>
        <w:rPr>
          <w:rFonts w:ascii="Bookman Old Style" w:hAnsi="Bookman Old Style" w:cs="Calibri"/>
          <w:color w:val="000000"/>
          <w:sz w:val="22"/>
          <w:szCs w:val="22"/>
        </w:rPr>
      </w:pPr>
    </w:p>
    <w:p w14:paraId="5805C70C" w14:textId="52FC728D" w:rsidR="006C28E9" w:rsidRPr="006C28E9" w:rsidRDefault="006C28E9" w:rsidP="006C28E9">
      <w:pPr>
        <w:pStyle w:val="NormalWeb"/>
        <w:spacing w:before="0" w:beforeAutospacing="0" w:after="0" w:afterAutospacing="0"/>
        <w:rPr>
          <w:rFonts w:ascii="Bookman Old Style" w:hAnsi="Bookman Old Style" w:cs="Calibri"/>
          <w:color w:val="000000"/>
          <w:sz w:val="22"/>
          <w:szCs w:val="22"/>
        </w:rPr>
      </w:pPr>
      <w:r w:rsidRPr="006C28E9">
        <w:rPr>
          <w:rFonts w:ascii="Bookman Old Style" w:hAnsi="Bookman Old Style" w:cs="Calibri"/>
          <w:color w:val="000000"/>
          <w:sz w:val="22"/>
          <w:szCs w:val="22"/>
        </w:rPr>
        <w:t>In conclusion, can I thank Will Cutts, Deputy Chair of the Parish</w:t>
      </w:r>
      <w:r w:rsidR="009A015D">
        <w:rPr>
          <w:rFonts w:ascii="Bookman Old Style" w:hAnsi="Bookman Old Style" w:cs="Calibri"/>
          <w:color w:val="000000"/>
          <w:sz w:val="22"/>
          <w:szCs w:val="22"/>
        </w:rPr>
        <w:t xml:space="preserve"> Council</w:t>
      </w:r>
      <w:r w:rsidRPr="006C28E9">
        <w:rPr>
          <w:rFonts w:ascii="Bookman Old Style" w:hAnsi="Bookman Old Style" w:cs="Calibri"/>
          <w:color w:val="000000"/>
          <w:sz w:val="22"/>
          <w:szCs w:val="22"/>
        </w:rPr>
        <w:t>. Will and I often work together and I value the contribution that he makes.</w:t>
      </w:r>
    </w:p>
    <w:p w14:paraId="70B1EFEC" w14:textId="77777777" w:rsidR="006C28E9" w:rsidRPr="006C28E9" w:rsidRDefault="006C28E9" w:rsidP="006C28E9">
      <w:pPr>
        <w:pStyle w:val="NormalWeb"/>
        <w:spacing w:before="0" w:beforeAutospacing="0" w:after="0" w:afterAutospacing="0"/>
        <w:rPr>
          <w:rFonts w:ascii="Bookman Old Style" w:hAnsi="Bookman Old Style" w:cs="Calibri"/>
          <w:color w:val="000000"/>
          <w:sz w:val="22"/>
          <w:szCs w:val="22"/>
        </w:rPr>
      </w:pPr>
    </w:p>
    <w:p w14:paraId="05F63DD5" w14:textId="77777777" w:rsidR="00554BD9" w:rsidRPr="006C28E9" w:rsidRDefault="00554BD9" w:rsidP="00554BD9">
      <w:pPr>
        <w:shd w:val="clear" w:color="auto" w:fill="FFFFFF"/>
        <w:rPr>
          <w:rFonts w:eastAsia="Times New Roman" w:cstheme="minorHAnsi"/>
          <w:color w:val="000000"/>
          <w:lang w:eastAsia="en-GB"/>
        </w:rPr>
      </w:pPr>
      <w:r w:rsidRPr="006C28E9">
        <w:rPr>
          <w:rFonts w:ascii="Bookman Old Style" w:eastAsia="Times New Roman" w:hAnsi="Bookman Old Style" w:cs="Calibri"/>
          <w:color w:val="000000"/>
          <w:lang w:eastAsia="en-GB"/>
        </w:rPr>
        <w:t> </w:t>
      </w:r>
    </w:p>
    <w:p w14:paraId="7253E678" w14:textId="6D0347C0" w:rsidR="006C28E9" w:rsidRDefault="007B48A0" w:rsidP="006C28E9">
      <w:pPr>
        <w:tabs>
          <w:tab w:val="left" w:pos="567"/>
          <w:tab w:val="left" w:pos="993"/>
        </w:tabs>
        <w:jc w:val="both"/>
        <w:rPr>
          <w:rFonts w:ascii="Bookman Old Style" w:hAnsi="Bookman Old Style"/>
          <w:b/>
          <w:u w:val="single"/>
        </w:rPr>
      </w:pPr>
      <w:r>
        <w:rPr>
          <w:rFonts w:ascii="Bookman Old Style" w:hAnsi="Bookman Old Style"/>
          <w:b/>
        </w:rPr>
        <w:t>4</w:t>
      </w:r>
      <w:r w:rsidR="00554BD9">
        <w:rPr>
          <w:rFonts w:ascii="Bookman Old Style" w:hAnsi="Bookman Old Style"/>
          <w:b/>
        </w:rPr>
        <w:t>.</w:t>
      </w:r>
      <w:r w:rsidR="006C28E9">
        <w:rPr>
          <w:rFonts w:ascii="Bookman Old Style" w:hAnsi="Bookman Old Style"/>
          <w:b/>
        </w:rPr>
        <w:tab/>
      </w:r>
      <w:r w:rsidRPr="00D9650A">
        <w:rPr>
          <w:rFonts w:ascii="Bookman Old Style" w:hAnsi="Bookman Old Style"/>
          <w:b/>
          <w:u w:val="single"/>
        </w:rPr>
        <w:t>Open Forum</w:t>
      </w:r>
    </w:p>
    <w:p w14:paraId="74BA72FF" w14:textId="77777777" w:rsidR="009313BF" w:rsidRDefault="009313BF" w:rsidP="006C28E9">
      <w:pPr>
        <w:tabs>
          <w:tab w:val="left" w:pos="567"/>
          <w:tab w:val="left" w:pos="993"/>
        </w:tabs>
        <w:jc w:val="both"/>
        <w:rPr>
          <w:rFonts w:ascii="Bookman Old Style" w:hAnsi="Bookman Old Style"/>
          <w:b/>
        </w:rPr>
      </w:pPr>
    </w:p>
    <w:p w14:paraId="5AB48ADC" w14:textId="3187DD29" w:rsidR="007B48A0" w:rsidRPr="00821E26" w:rsidRDefault="006C28E9" w:rsidP="006C28E9">
      <w:pPr>
        <w:tabs>
          <w:tab w:val="left" w:pos="709"/>
          <w:tab w:val="left" w:pos="1134"/>
        </w:tabs>
        <w:ind w:left="567"/>
        <w:jc w:val="both"/>
        <w:rPr>
          <w:rFonts w:ascii="Bookman Old Style" w:hAnsi="Bookman Old Style"/>
          <w:color w:val="2F5496" w:themeColor="accent5" w:themeShade="BF"/>
        </w:rPr>
      </w:pPr>
      <w:r>
        <w:rPr>
          <w:rFonts w:ascii="Bookman Old Style" w:hAnsi="Bookman Old Style"/>
        </w:rPr>
        <w:t>A parishioner</w:t>
      </w:r>
      <w:r w:rsidR="00154BB1">
        <w:rPr>
          <w:rFonts w:ascii="Bookman Old Style" w:hAnsi="Bookman Old Style"/>
        </w:rPr>
        <w:t xml:space="preserve"> highlighted a matter that</w:t>
      </w:r>
      <w:r>
        <w:rPr>
          <w:rFonts w:ascii="Bookman Old Style" w:hAnsi="Bookman Old Style"/>
        </w:rPr>
        <w:t xml:space="preserve"> was </w:t>
      </w:r>
      <w:r w:rsidR="00154BB1">
        <w:rPr>
          <w:rFonts w:ascii="Bookman Old Style" w:hAnsi="Bookman Old Style"/>
        </w:rPr>
        <w:t>agreed</w:t>
      </w:r>
      <w:r>
        <w:rPr>
          <w:rFonts w:ascii="Bookman Old Style" w:hAnsi="Bookman Old Style"/>
        </w:rPr>
        <w:t xml:space="preserve"> </w:t>
      </w:r>
      <w:r w:rsidR="008B68C9">
        <w:rPr>
          <w:rFonts w:ascii="Bookman Old Style" w:hAnsi="Bookman Old Style"/>
        </w:rPr>
        <w:t>at</w:t>
      </w:r>
      <w:r>
        <w:rPr>
          <w:rFonts w:ascii="Bookman Old Style" w:hAnsi="Bookman Old Style"/>
        </w:rPr>
        <w:t xml:space="preserve"> last year</w:t>
      </w:r>
      <w:r w:rsidR="008B68C9">
        <w:rPr>
          <w:rFonts w:ascii="Bookman Old Style" w:hAnsi="Bookman Old Style"/>
        </w:rPr>
        <w:t>’s Annual Parish Meeting</w:t>
      </w:r>
      <w:r w:rsidR="009F42E9">
        <w:rPr>
          <w:rFonts w:ascii="Bookman Old Style" w:hAnsi="Bookman Old Style"/>
        </w:rPr>
        <w:t xml:space="preserve"> </w:t>
      </w:r>
      <w:r w:rsidR="00154BB1">
        <w:rPr>
          <w:rFonts w:ascii="Bookman Old Style" w:hAnsi="Bookman Old Style"/>
        </w:rPr>
        <w:t xml:space="preserve">that </w:t>
      </w:r>
      <w:r w:rsidR="009F42E9">
        <w:rPr>
          <w:rFonts w:ascii="Bookman Old Style" w:hAnsi="Bookman Old Style"/>
        </w:rPr>
        <w:t>h</w:t>
      </w:r>
      <w:r w:rsidR="008B68C9">
        <w:rPr>
          <w:rFonts w:ascii="Bookman Old Style" w:hAnsi="Bookman Old Style"/>
        </w:rPr>
        <w:t xml:space="preserve">ad not been adopted.  Parishioners made it quite clear that they wanted the Parish to be represented in the ‘In Touch’ magazine. The Clerk apologised for this omission </w:t>
      </w:r>
      <w:r w:rsidR="00663891">
        <w:rPr>
          <w:rFonts w:ascii="Bookman Old Style" w:hAnsi="Bookman Old Style"/>
        </w:rPr>
        <w:t xml:space="preserve">saying that the dates of meetings did not always correspond with the publishing of the magazine and that some reporting would be out of date. </w:t>
      </w:r>
      <w:r w:rsidR="00663891" w:rsidRPr="00821E26">
        <w:rPr>
          <w:rFonts w:ascii="Bookman Old Style" w:hAnsi="Bookman Old Style"/>
          <w:color w:val="2F5496" w:themeColor="accent5" w:themeShade="BF"/>
        </w:rPr>
        <w:t>But she accepted that this matter should be treated as priority and will</w:t>
      </w:r>
      <w:r w:rsidR="00622A6B" w:rsidRPr="00821E26">
        <w:rPr>
          <w:rFonts w:ascii="Bookman Old Style" w:hAnsi="Bookman Old Style"/>
          <w:color w:val="2F5496" w:themeColor="accent5" w:themeShade="BF"/>
        </w:rPr>
        <w:t xml:space="preserve"> put this into action</w:t>
      </w:r>
      <w:r w:rsidR="00663891" w:rsidRPr="00821E26">
        <w:rPr>
          <w:rFonts w:ascii="Bookman Old Style" w:hAnsi="Bookman Old Style"/>
          <w:color w:val="2F5496" w:themeColor="accent5" w:themeShade="BF"/>
        </w:rPr>
        <w:t>.</w:t>
      </w:r>
    </w:p>
    <w:p w14:paraId="65AD30E8" w14:textId="77777777" w:rsidR="009D034D" w:rsidRDefault="009D034D" w:rsidP="009D034D">
      <w:pPr>
        <w:tabs>
          <w:tab w:val="left" w:pos="709"/>
          <w:tab w:val="left" w:pos="1134"/>
        </w:tabs>
        <w:jc w:val="both"/>
        <w:rPr>
          <w:rFonts w:ascii="Bookman Old Style" w:hAnsi="Bookman Old Style"/>
        </w:rPr>
      </w:pPr>
    </w:p>
    <w:p w14:paraId="403A2C8B" w14:textId="70C444B7" w:rsidR="009D034D" w:rsidRPr="00821E26" w:rsidRDefault="009D034D" w:rsidP="009D034D">
      <w:pPr>
        <w:tabs>
          <w:tab w:val="left" w:pos="709"/>
          <w:tab w:val="left" w:pos="1134"/>
        </w:tabs>
        <w:ind w:left="567"/>
        <w:jc w:val="both"/>
        <w:rPr>
          <w:rFonts w:ascii="Bookman Old Style" w:hAnsi="Bookman Old Style"/>
          <w:color w:val="2F5496" w:themeColor="accent5" w:themeShade="BF"/>
        </w:rPr>
      </w:pPr>
      <w:r w:rsidRPr="009313BF">
        <w:rPr>
          <w:rFonts w:ascii="Bookman Old Style" w:hAnsi="Bookman Old Style"/>
          <w:b/>
          <w:u w:val="single"/>
        </w:rPr>
        <w:t>Vehicles speeding in the Parish</w:t>
      </w:r>
      <w:r w:rsidR="009F42E9">
        <w:rPr>
          <w:rFonts w:ascii="Bookman Old Style" w:hAnsi="Bookman Old Style"/>
          <w:b/>
        </w:rPr>
        <w:t>:</w:t>
      </w:r>
      <w:r>
        <w:rPr>
          <w:rFonts w:ascii="Bookman Old Style" w:hAnsi="Bookman Old Style"/>
        </w:rPr>
        <w:t xml:space="preserve">  </w:t>
      </w:r>
      <w:r w:rsidR="00D279E0">
        <w:rPr>
          <w:rFonts w:ascii="Bookman Old Style" w:hAnsi="Bookman Old Style"/>
        </w:rPr>
        <w:t>C</w:t>
      </w:r>
      <w:r>
        <w:rPr>
          <w:rFonts w:ascii="Bookman Old Style" w:hAnsi="Bookman Old Style"/>
        </w:rPr>
        <w:t>oncerned parishioner</w:t>
      </w:r>
      <w:r w:rsidR="00D279E0">
        <w:rPr>
          <w:rFonts w:ascii="Bookman Old Style" w:hAnsi="Bookman Old Style"/>
        </w:rPr>
        <w:t>s</w:t>
      </w:r>
      <w:r w:rsidR="009F42E9">
        <w:rPr>
          <w:rFonts w:ascii="Bookman Old Style" w:hAnsi="Bookman Old Style"/>
        </w:rPr>
        <w:t xml:space="preserve"> </w:t>
      </w:r>
      <w:r w:rsidR="00282437">
        <w:rPr>
          <w:rFonts w:ascii="Bookman Old Style" w:hAnsi="Bookman Old Style"/>
        </w:rPr>
        <w:t>suggested a 30 mph speed limit be introduced because</w:t>
      </w:r>
      <w:r w:rsidR="009F42E9">
        <w:rPr>
          <w:rFonts w:ascii="Bookman Old Style" w:hAnsi="Bookman Old Style"/>
        </w:rPr>
        <w:t xml:space="preserve"> speeding </w:t>
      </w:r>
      <w:r w:rsidR="00282437">
        <w:rPr>
          <w:rFonts w:ascii="Bookman Old Style" w:hAnsi="Bookman Old Style"/>
        </w:rPr>
        <w:t xml:space="preserve">vehicles </w:t>
      </w:r>
      <w:r w:rsidR="009F42E9">
        <w:rPr>
          <w:rFonts w:ascii="Bookman Old Style" w:hAnsi="Bookman Old Style"/>
        </w:rPr>
        <w:t xml:space="preserve">were causing </w:t>
      </w:r>
      <w:r w:rsidR="006F6940">
        <w:rPr>
          <w:rFonts w:ascii="Bookman Old Style" w:hAnsi="Bookman Old Style"/>
        </w:rPr>
        <w:t>serious</w:t>
      </w:r>
      <w:r>
        <w:rPr>
          <w:rFonts w:ascii="Bookman Old Style" w:hAnsi="Bookman Old Style"/>
        </w:rPr>
        <w:t xml:space="preserve"> safety issues</w:t>
      </w:r>
      <w:r w:rsidR="00282437">
        <w:rPr>
          <w:rFonts w:ascii="Bookman Old Style" w:hAnsi="Bookman Old Style"/>
        </w:rPr>
        <w:t xml:space="preserve"> for </w:t>
      </w:r>
      <w:r w:rsidR="009313BF">
        <w:rPr>
          <w:rFonts w:ascii="Bookman Old Style" w:hAnsi="Bookman Old Style"/>
        </w:rPr>
        <w:t>drivers and walkers</w:t>
      </w:r>
      <w:r w:rsidR="003C1FEF">
        <w:rPr>
          <w:rFonts w:ascii="Bookman Old Style" w:hAnsi="Bookman Old Style"/>
        </w:rPr>
        <w:t xml:space="preserve"> and that it is a Conservation Area</w:t>
      </w:r>
      <w:r w:rsidR="00282437">
        <w:rPr>
          <w:rFonts w:ascii="Bookman Old Style" w:hAnsi="Bookman Old Style"/>
        </w:rPr>
        <w:t>.</w:t>
      </w:r>
      <w:r>
        <w:rPr>
          <w:rFonts w:ascii="Bookman Old Style" w:hAnsi="Bookman Old Style"/>
        </w:rPr>
        <w:t xml:space="preserve"> The Chairman </w:t>
      </w:r>
      <w:r w:rsidR="009313BF">
        <w:rPr>
          <w:rFonts w:ascii="Bookman Old Style" w:hAnsi="Bookman Old Style"/>
        </w:rPr>
        <w:t xml:space="preserve">agreed </w:t>
      </w:r>
      <w:r w:rsidR="003C1FEF">
        <w:rPr>
          <w:rFonts w:ascii="Bookman Old Style" w:hAnsi="Bookman Old Style"/>
        </w:rPr>
        <w:t xml:space="preserve">with the consensus that there </w:t>
      </w:r>
      <w:r w:rsidR="009A015D">
        <w:rPr>
          <w:rFonts w:ascii="Bookman Old Style" w:hAnsi="Bookman Old Style"/>
        </w:rPr>
        <w:t>needs to be</w:t>
      </w:r>
      <w:r w:rsidR="00821E26">
        <w:rPr>
          <w:rFonts w:ascii="Bookman Old Style" w:hAnsi="Bookman Old Style"/>
        </w:rPr>
        <w:t xml:space="preserve"> some form of speed restriction</w:t>
      </w:r>
      <w:r w:rsidR="009313BF">
        <w:rPr>
          <w:rFonts w:ascii="Bookman Old Style" w:hAnsi="Bookman Old Style"/>
        </w:rPr>
        <w:t xml:space="preserve">. </w:t>
      </w:r>
      <w:r w:rsidR="003C1FEF">
        <w:rPr>
          <w:rFonts w:ascii="Bookman Old Style" w:hAnsi="Bookman Old Style"/>
          <w:color w:val="2F5496" w:themeColor="accent5" w:themeShade="BF"/>
        </w:rPr>
        <w:t>The Chairman will make</w:t>
      </w:r>
      <w:r w:rsidR="00063744" w:rsidRPr="00821E26">
        <w:rPr>
          <w:rFonts w:ascii="Bookman Old Style" w:hAnsi="Bookman Old Style"/>
          <w:color w:val="2F5496" w:themeColor="accent5" w:themeShade="BF"/>
        </w:rPr>
        <w:t xml:space="preserve"> relevant enquiri</w:t>
      </w:r>
      <w:r w:rsidR="00821E26">
        <w:rPr>
          <w:rFonts w:ascii="Bookman Old Style" w:hAnsi="Bookman Old Style"/>
          <w:color w:val="2F5496" w:themeColor="accent5" w:themeShade="BF"/>
        </w:rPr>
        <w:t xml:space="preserve">es </w:t>
      </w:r>
      <w:r w:rsidR="003C1FEF">
        <w:rPr>
          <w:rFonts w:ascii="Bookman Old Style" w:hAnsi="Bookman Old Style"/>
          <w:color w:val="2F5496" w:themeColor="accent5" w:themeShade="BF"/>
        </w:rPr>
        <w:t>to resolve the matter</w:t>
      </w:r>
      <w:r w:rsidR="00063744" w:rsidRPr="00821E26">
        <w:rPr>
          <w:rFonts w:ascii="Bookman Old Style" w:hAnsi="Bookman Old Style"/>
          <w:color w:val="2F5496" w:themeColor="accent5" w:themeShade="BF"/>
        </w:rPr>
        <w:t>.</w:t>
      </w:r>
    </w:p>
    <w:p w14:paraId="65BBC38F" w14:textId="77777777" w:rsidR="00063744" w:rsidRDefault="00063744" w:rsidP="009D034D">
      <w:pPr>
        <w:tabs>
          <w:tab w:val="left" w:pos="709"/>
          <w:tab w:val="left" w:pos="1134"/>
        </w:tabs>
        <w:ind w:left="567"/>
        <w:jc w:val="both"/>
        <w:rPr>
          <w:rFonts w:ascii="Bookman Old Style" w:hAnsi="Bookman Old Style"/>
          <w:color w:val="2E74B5" w:themeColor="accent1" w:themeShade="BF"/>
        </w:rPr>
      </w:pPr>
    </w:p>
    <w:p w14:paraId="0ABF8F38" w14:textId="4BAF5DCC" w:rsidR="00063744" w:rsidRPr="00063744" w:rsidRDefault="00063744" w:rsidP="009D034D">
      <w:pPr>
        <w:tabs>
          <w:tab w:val="left" w:pos="709"/>
          <w:tab w:val="left" w:pos="1134"/>
        </w:tabs>
        <w:ind w:left="567"/>
        <w:jc w:val="both"/>
        <w:rPr>
          <w:rFonts w:ascii="Bookman Old Style" w:hAnsi="Bookman Old Style"/>
        </w:rPr>
      </w:pPr>
      <w:r w:rsidRPr="00D9650A">
        <w:rPr>
          <w:rFonts w:ascii="Bookman Old Style" w:hAnsi="Bookman Old Style"/>
          <w:b/>
          <w:u w:val="single"/>
        </w:rPr>
        <w:t>The cutting of grass verges</w:t>
      </w:r>
      <w:r>
        <w:rPr>
          <w:rFonts w:ascii="Bookman Old Style" w:hAnsi="Bookman Old Style"/>
        </w:rPr>
        <w:t xml:space="preserve"> was raised as a matter that requires </w:t>
      </w:r>
      <w:r w:rsidR="00D9650A">
        <w:rPr>
          <w:rFonts w:ascii="Bookman Old Style" w:hAnsi="Bookman Old Style"/>
        </w:rPr>
        <w:t xml:space="preserve">urgent </w:t>
      </w:r>
      <w:r>
        <w:rPr>
          <w:rFonts w:ascii="Bookman Old Style" w:hAnsi="Bookman Old Style"/>
        </w:rPr>
        <w:t xml:space="preserve">attention </w:t>
      </w:r>
      <w:r w:rsidR="00D9650A">
        <w:rPr>
          <w:rFonts w:ascii="Bookman Old Style" w:hAnsi="Bookman Old Style"/>
        </w:rPr>
        <w:t xml:space="preserve">and one that </w:t>
      </w:r>
      <w:r w:rsidR="00845062">
        <w:rPr>
          <w:rFonts w:ascii="Bookman Old Style" w:hAnsi="Bookman Old Style"/>
        </w:rPr>
        <w:t xml:space="preserve">also </w:t>
      </w:r>
      <w:r w:rsidR="00D9650A">
        <w:rPr>
          <w:rFonts w:ascii="Bookman Old Style" w:hAnsi="Bookman Old Style"/>
        </w:rPr>
        <w:t xml:space="preserve">poses safety issues.  </w:t>
      </w:r>
      <w:r w:rsidR="003C1FEF">
        <w:rPr>
          <w:rFonts w:ascii="Bookman Old Style" w:hAnsi="Bookman Old Style"/>
        </w:rPr>
        <w:t>V</w:t>
      </w:r>
      <w:r>
        <w:rPr>
          <w:rFonts w:ascii="Bookman Old Style" w:hAnsi="Bookman Old Style"/>
        </w:rPr>
        <w:t>erges are so overgrown motorists cannot see the gullies and this is presenting safety hazards</w:t>
      </w:r>
      <w:r w:rsidR="00A249E9">
        <w:rPr>
          <w:rFonts w:ascii="Bookman Old Style" w:hAnsi="Bookman Old Style"/>
        </w:rPr>
        <w:t xml:space="preserve"> especially when speeding. </w:t>
      </w:r>
      <w:r w:rsidR="00D9650A">
        <w:rPr>
          <w:rFonts w:ascii="Bookman Old Style" w:hAnsi="Bookman Old Style"/>
        </w:rPr>
        <w:t xml:space="preserve">This matter was reported to Highways but is still outstanding. Councillor MacKinnon said he was willing to undertake cutting the verges and clearing mud deposits.  This was welcomed by parishioners. There was some concern that </w:t>
      </w:r>
      <w:r w:rsidR="00845062">
        <w:rPr>
          <w:rFonts w:ascii="Bookman Old Style" w:hAnsi="Bookman Old Style"/>
        </w:rPr>
        <w:t>this is</w:t>
      </w:r>
      <w:r w:rsidR="00821E26">
        <w:rPr>
          <w:rFonts w:ascii="Bookman Old Style" w:hAnsi="Bookman Old Style"/>
        </w:rPr>
        <w:t xml:space="preserve"> a</w:t>
      </w:r>
      <w:r w:rsidR="00845062">
        <w:rPr>
          <w:rFonts w:ascii="Bookman Old Style" w:hAnsi="Bookman Old Style"/>
        </w:rPr>
        <w:t xml:space="preserve"> service which is funded from Council Tax.</w:t>
      </w:r>
    </w:p>
    <w:p w14:paraId="48C1622E" w14:textId="24140B1D" w:rsidR="009D034D" w:rsidRDefault="009D034D" w:rsidP="009D034D">
      <w:pPr>
        <w:jc w:val="both"/>
        <w:rPr>
          <w:rFonts w:ascii="Bookman Old Style" w:hAnsi="Bookman Old Style"/>
          <w:color w:val="1F4E79" w:themeColor="accent1" w:themeShade="80"/>
        </w:rPr>
      </w:pPr>
    </w:p>
    <w:p w14:paraId="4CE2F1B5" w14:textId="77777777" w:rsidR="00421912" w:rsidRDefault="00C478B5" w:rsidP="00C478B5">
      <w:pPr>
        <w:pStyle w:val="NormalWeb"/>
        <w:spacing w:before="0" w:beforeAutospacing="0" w:after="0" w:afterAutospacing="0"/>
        <w:ind w:left="567"/>
        <w:rPr>
          <w:rFonts w:ascii="Bookman Old Style" w:hAnsi="Bookman Old Style" w:cs="Calibri"/>
          <w:bCs/>
          <w:color w:val="000000"/>
          <w:sz w:val="22"/>
          <w:szCs w:val="22"/>
        </w:rPr>
      </w:pPr>
      <w:r>
        <w:rPr>
          <w:rFonts w:ascii="Bookman Old Style" w:hAnsi="Bookman Old Style" w:cs="Calibri"/>
          <w:b/>
          <w:bCs/>
          <w:color w:val="000000"/>
          <w:sz w:val="22"/>
          <w:szCs w:val="22"/>
          <w:u w:val="single"/>
        </w:rPr>
        <w:t>Increase in the Precept.</w:t>
      </w:r>
      <w:r>
        <w:rPr>
          <w:rFonts w:ascii="Bookman Old Style" w:hAnsi="Bookman Old Style" w:cs="Calibri"/>
          <w:bCs/>
          <w:color w:val="000000"/>
          <w:sz w:val="22"/>
          <w:szCs w:val="22"/>
        </w:rPr>
        <w:t xml:space="preserve"> </w:t>
      </w:r>
      <w:r w:rsidRPr="00C478B5">
        <w:rPr>
          <w:rFonts w:ascii="Bookman Old Style" w:hAnsi="Bookman Old Style" w:cs="Calibri"/>
          <w:bCs/>
          <w:color w:val="000000"/>
          <w:sz w:val="22"/>
          <w:szCs w:val="22"/>
        </w:rPr>
        <w:t>A parishioner expressed her concern that much of the income the Parish Council receives is spent on administration and nothing of direct benefit to the parishioners and since the precept has been raised by 20% this year asked what plans the Council has that will benefit parishioners this year.  A discussion ensued. The Parish Council responded advising that apart from last year when the precept was raised by £100, there had been no increase for more than 10 years. The Chairman stated that if the Parish Council was required to have an election for a new Council</w:t>
      </w:r>
      <w:r>
        <w:rPr>
          <w:rFonts w:ascii="Bookman Old Style" w:hAnsi="Bookman Old Style" w:cs="Calibri"/>
          <w:bCs/>
          <w:color w:val="000000"/>
          <w:sz w:val="22"/>
          <w:szCs w:val="22"/>
        </w:rPr>
        <w:t>l</w:t>
      </w:r>
      <w:r w:rsidRPr="00C478B5">
        <w:rPr>
          <w:rFonts w:ascii="Bookman Old Style" w:hAnsi="Bookman Old Style" w:cs="Calibri"/>
          <w:bCs/>
          <w:color w:val="000000"/>
          <w:sz w:val="22"/>
          <w:szCs w:val="22"/>
        </w:rPr>
        <w:t>or the cost could amount to £600 and that the Council should allow for this. Furthermore the matter of administration costs had been explained at a previous meeting.</w:t>
      </w:r>
    </w:p>
    <w:p w14:paraId="6328D1A0" w14:textId="77777777" w:rsidR="00421912" w:rsidRDefault="00421912" w:rsidP="00C478B5">
      <w:pPr>
        <w:pStyle w:val="NormalWeb"/>
        <w:spacing w:before="0" w:beforeAutospacing="0" w:after="0" w:afterAutospacing="0"/>
        <w:ind w:left="567"/>
        <w:rPr>
          <w:rFonts w:ascii="Bookman Old Style" w:hAnsi="Bookman Old Style" w:cs="Calibri"/>
          <w:bCs/>
          <w:color w:val="000000"/>
          <w:sz w:val="22"/>
          <w:szCs w:val="22"/>
        </w:rPr>
      </w:pPr>
    </w:p>
    <w:p w14:paraId="2FFEC516" w14:textId="77777777" w:rsidR="00421912" w:rsidRDefault="00421912" w:rsidP="00C478B5">
      <w:pPr>
        <w:pStyle w:val="NormalWeb"/>
        <w:spacing w:before="0" w:beforeAutospacing="0" w:after="0" w:afterAutospacing="0"/>
        <w:ind w:left="567"/>
        <w:rPr>
          <w:rFonts w:ascii="Bookman Old Style" w:hAnsi="Bookman Old Style" w:cs="Calibri"/>
          <w:bCs/>
          <w:color w:val="000000"/>
          <w:sz w:val="22"/>
          <w:szCs w:val="22"/>
        </w:rPr>
      </w:pPr>
    </w:p>
    <w:p w14:paraId="13E97271" w14:textId="21340176" w:rsidR="00C478B5" w:rsidRPr="00C478B5" w:rsidRDefault="00C478B5" w:rsidP="00C478B5">
      <w:pPr>
        <w:pStyle w:val="NormalWeb"/>
        <w:spacing w:before="0" w:beforeAutospacing="0" w:after="0" w:afterAutospacing="0"/>
        <w:ind w:left="567"/>
        <w:rPr>
          <w:rFonts w:ascii="Bookman Old Style" w:hAnsi="Bookman Old Style" w:cs="Calibri"/>
          <w:color w:val="000000"/>
          <w:sz w:val="22"/>
          <w:szCs w:val="22"/>
        </w:rPr>
      </w:pPr>
      <w:r w:rsidRPr="00C478B5">
        <w:rPr>
          <w:rFonts w:ascii="Bookman Old Style" w:hAnsi="Bookman Old Style" w:cs="Calibri"/>
          <w:bCs/>
          <w:color w:val="000000"/>
          <w:sz w:val="22"/>
          <w:szCs w:val="22"/>
        </w:rPr>
        <w:lastRenderedPageBreak/>
        <w:t xml:space="preserve">However it was suggested that the Parish Council could earmark some affordable funds for improvements within the Parish and that this be advertised in the ‘In Touch’ magazine asking parishioners to come forward with suggestions.  </w:t>
      </w:r>
      <w:r w:rsidRPr="00C478B5">
        <w:rPr>
          <w:rFonts w:ascii="Bookman Old Style" w:hAnsi="Bookman Old Style" w:cs="Calibri"/>
          <w:bCs/>
          <w:color w:val="006FC9"/>
          <w:sz w:val="22"/>
          <w:szCs w:val="22"/>
        </w:rPr>
        <w:t>No decision was made and the item will go on the Agenda for a forthcoming Parish Council meeting.</w:t>
      </w:r>
    </w:p>
    <w:p w14:paraId="3DE0655D" w14:textId="4C813C0C" w:rsidR="009D034D" w:rsidRPr="00C478B5" w:rsidRDefault="009D034D" w:rsidP="009D034D">
      <w:pPr>
        <w:jc w:val="both"/>
        <w:rPr>
          <w:rFonts w:ascii="Bookman Old Style" w:hAnsi="Bookman Old Style"/>
          <w:color w:val="1F4E79" w:themeColor="accent1" w:themeShade="80"/>
        </w:rPr>
      </w:pPr>
    </w:p>
    <w:p w14:paraId="509C8660" w14:textId="15F03BF3" w:rsidR="004252FD" w:rsidRDefault="004252FD" w:rsidP="00C30FEE">
      <w:pPr>
        <w:shd w:val="clear" w:color="auto" w:fill="FFFFFF"/>
        <w:ind w:left="567" w:hanging="567"/>
        <w:rPr>
          <w:rFonts w:ascii="Bookman Old Style" w:eastAsia="Times New Roman" w:hAnsi="Bookman Old Style" w:cs="Times New Roman"/>
          <w:color w:val="000000"/>
          <w:lang w:eastAsia="en-GB"/>
        </w:rPr>
      </w:pPr>
      <w:r>
        <w:rPr>
          <w:rFonts w:ascii="Bookman Old Style" w:eastAsia="Times New Roman" w:hAnsi="Bookman Old Style" w:cs="Times New Roman"/>
          <w:color w:val="000000"/>
          <w:lang w:eastAsia="en-GB"/>
        </w:rPr>
        <w:tab/>
        <w:t>No other matter was raised.</w:t>
      </w:r>
    </w:p>
    <w:p w14:paraId="56A513AA" w14:textId="77777777" w:rsidR="004252FD" w:rsidRDefault="004252FD" w:rsidP="004B7135">
      <w:pPr>
        <w:shd w:val="clear" w:color="auto" w:fill="FFFFFF"/>
        <w:ind w:left="851" w:hanging="851"/>
        <w:rPr>
          <w:rFonts w:ascii="Bookman Old Style" w:eastAsia="Times New Roman" w:hAnsi="Bookman Old Style" w:cs="Times New Roman"/>
          <w:color w:val="000000"/>
          <w:lang w:eastAsia="en-GB"/>
        </w:rPr>
      </w:pPr>
    </w:p>
    <w:p w14:paraId="5BDBAE4A" w14:textId="77777777" w:rsidR="00421912" w:rsidRDefault="00421912" w:rsidP="004B7135">
      <w:pPr>
        <w:shd w:val="clear" w:color="auto" w:fill="FFFFFF"/>
        <w:ind w:left="851" w:hanging="851"/>
        <w:rPr>
          <w:rFonts w:ascii="Bookman Old Style" w:eastAsia="Times New Roman" w:hAnsi="Bookman Old Style" w:cs="Times New Roman"/>
          <w:color w:val="000000"/>
          <w:lang w:eastAsia="en-GB"/>
        </w:rPr>
      </w:pPr>
    </w:p>
    <w:p w14:paraId="15BA29CC" w14:textId="77777777" w:rsidR="00421912" w:rsidRDefault="00421912" w:rsidP="004B7135">
      <w:pPr>
        <w:shd w:val="clear" w:color="auto" w:fill="FFFFFF"/>
        <w:ind w:left="851" w:hanging="851"/>
        <w:rPr>
          <w:rFonts w:ascii="Bookman Old Style" w:eastAsia="Times New Roman" w:hAnsi="Bookman Old Style" w:cs="Times New Roman"/>
          <w:color w:val="000000"/>
          <w:lang w:eastAsia="en-GB"/>
        </w:rPr>
      </w:pPr>
      <w:bookmarkStart w:id="0" w:name="_GoBack"/>
      <w:bookmarkEnd w:id="0"/>
    </w:p>
    <w:p w14:paraId="3C388EED" w14:textId="1E783C3F" w:rsidR="004252FD" w:rsidRPr="004B7135" w:rsidRDefault="00C30FEE" w:rsidP="004B7135">
      <w:pPr>
        <w:shd w:val="clear" w:color="auto" w:fill="FFFFFF"/>
        <w:ind w:left="851" w:hanging="851"/>
        <w:rPr>
          <w:rFonts w:ascii="Bookman Old Style" w:eastAsia="Times New Roman" w:hAnsi="Bookman Old Style" w:cs="Times New Roman"/>
          <w:color w:val="000000"/>
          <w:lang w:eastAsia="en-GB"/>
        </w:rPr>
      </w:pPr>
      <w:r>
        <w:rPr>
          <w:rFonts w:ascii="Bookman Old Style" w:eastAsia="Times New Roman" w:hAnsi="Bookman Old Style" w:cs="Times New Roman"/>
          <w:color w:val="000000"/>
          <w:lang w:eastAsia="en-GB"/>
        </w:rPr>
        <w:t xml:space="preserve">        </w:t>
      </w:r>
      <w:r w:rsidR="004252FD" w:rsidRPr="004252FD">
        <w:rPr>
          <w:rFonts w:ascii="Bookman Old Style" w:eastAsia="Times New Roman" w:hAnsi="Bookman Old Style" w:cs="Times New Roman"/>
          <w:b/>
          <w:color w:val="000000"/>
          <w:lang w:eastAsia="en-GB"/>
        </w:rPr>
        <w:t>Close of Meeting:</w:t>
      </w:r>
      <w:r w:rsidR="00770632">
        <w:rPr>
          <w:rFonts w:ascii="Bookman Old Style" w:eastAsia="Times New Roman" w:hAnsi="Bookman Old Style" w:cs="Times New Roman"/>
          <w:color w:val="000000"/>
          <w:lang w:eastAsia="en-GB"/>
        </w:rPr>
        <w:t xml:space="preserve"> </w:t>
      </w:r>
      <w:r w:rsidR="003D29B4">
        <w:rPr>
          <w:rFonts w:ascii="Bookman Old Style" w:eastAsia="Times New Roman" w:hAnsi="Bookman Old Style" w:cs="Times New Roman"/>
          <w:color w:val="000000"/>
          <w:lang w:eastAsia="en-GB"/>
        </w:rPr>
        <w:t xml:space="preserve"> </w:t>
      </w:r>
      <w:r w:rsidR="00770632">
        <w:rPr>
          <w:rFonts w:ascii="Bookman Old Style" w:eastAsia="Times New Roman" w:hAnsi="Bookman Old Style" w:cs="Times New Roman"/>
          <w:color w:val="000000"/>
          <w:lang w:eastAsia="en-GB"/>
        </w:rPr>
        <w:t>7.40</w:t>
      </w:r>
      <w:r w:rsidR="004252FD">
        <w:rPr>
          <w:rFonts w:ascii="Bookman Old Style" w:eastAsia="Times New Roman" w:hAnsi="Bookman Old Style" w:cs="Times New Roman"/>
          <w:color w:val="000000"/>
          <w:lang w:eastAsia="en-GB"/>
        </w:rPr>
        <w:t>pm</w:t>
      </w:r>
    </w:p>
    <w:p w14:paraId="24402224" w14:textId="067A27C3" w:rsidR="007B48A0" w:rsidRPr="007B48A0" w:rsidRDefault="004B7135" w:rsidP="003A3387">
      <w:pPr>
        <w:tabs>
          <w:tab w:val="left" w:pos="4164"/>
        </w:tabs>
        <w:ind w:left="864"/>
        <w:jc w:val="both"/>
        <w:rPr>
          <w:rFonts w:ascii="Bookman Old Style" w:hAnsi="Bookman Old Style"/>
        </w:rPr>
      </w:pPr>
      <w:r w:rsidRPr="004B7135">
        <w:rPr>
          <w:rFonts w:ascii="Bookman Old Style" w:hAnsi="Bookman Old Style"/>
        </w:rPr>
        <w:tab/>
      </w:r>
      <w:r w:rsidR="007B48A0">
        <w:rPr>
          <w:rFonts w:ascii="Bookman Old Style" w:hAnsi="Bookman Old Style"/>
        </w:rPr>
        <w:tab/>
      </w:r>
    </w:p>
    <w:p w14:paraId="659EE537" w14:textId="77777777" w:rsidR="007B48A0" w:rsidRDefault="007B48A0" w:rsidP="007B48A0">
      <w:pPr>
        <w:jc w:val="both"/>
        <w:rPr>
          <w:rFonts w:ascii="Bookman Old Style" w:hAnsi="Bookman Old Style"/>
          <w:b/>
        </w:rPr>
      </w:pPr>
    </w:p>
    <w:p w14:paraId="0D04B86F" w14:textId="77777777" w:rsidR="00214E99" w:rsidRDefault="00214E99" w:rsidP="00214E99">
      <w:pPr>
        <w:rPr>
          <w:rFonts w:ascii="Bookman Old Style" w:hAnsi="Bookman Old Style"/>
          <w:sz w:val="24"/>
          <w:szCs w:val="24"/>
        </w:rPr>
      </w:pPr>
    </w:p>
    <w:p w14:paraId="33377063" w14:textId="77777777" w:rsidR="00597B82" w:rsidRDefault="00597B82"/>
    <w:sectPr w:rsidR="00597B82" w:rsidSect="00C30FEE">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EBF46" w14:textId="77777777" w:rsidR="0057464F" w:rsidRDefault="0057464F" w:rsidP="0075715E">
      <w:r>
        <w:separator/>
      </w:r>
    </w:p>
  </w:endnote>
  <w:endnote w:type="continuationSeparator" w:id="0">
    <w:p w14:paraId="4B6B1A09" w14:textId="77777777" w:rsidR="0057464F" w:rsidRDefault="0057464F" w:rsidP="00757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E78C6" w14:textId="77777777" w:rsidR="0075715E" w:rsidRDefault="007571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7091E" w14:textId="454BC0CF" w:rsidR="0075715E" w:rsidRDefault="008C22F4">
    <w:pPr>
      <w:pStyle w:val="Footer"/>
    </w:pPr>
    <w:r>
      <w:t>Signed ____________________________</w:t>
    </w:r>
    <w:r>
      <w:ptab w:relativeTo="margin" w:alignment="center" w:leader="none"/>
    </w:r>
    <w:r w:rsidR="0011476A">
      <w:t xml:space="preserve">Date ______________          </w:t>
    </w:r>
    <w:r w:rsidR="0011476A">
      <w:tab/>
      <w:t>Page No. 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23405" w14:textId="77777777" w:rsidR="0075715E" w:rsidRDefault="00757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A309A" w14:textId="77777777" w:rsidR="0057464F" w:rsidRDefault="0057464F" w:rsidP="0075715E">
      <w:r>
        <w:separator/>
      </w:r>
    </w:p>
  </w:footnote>
  <w:footnote w:type="continuationSeparator" w:id="0">
    <w:p w14:paraId="328EC708" w14:textId="77777777" w:rsidR="0057464F" w:rsidRDefault="0057464F" w:rsidP="00757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0E56C" w14:textId="5904B76F" w:rsidR="0075715E" w:rsidRDefault="007571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E2458" w14:textId="39AEFD52" w:rsidR="009B30D5" w:rsidRDefault="009B30D5">
    <w:pPr>
      <w:pStyle w:val="Header"/>
    </w:pPr>
    <w:r>
      <w:t>Amended Draft</w:t>
    </w:r>
  </w:p>
  <w:p w14:paraId="4581C339" w14:textId="24FDFF7B" w:rsidR="0075715E" w:rsidRDefault="007571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28567" w14:textId="0B2657D8" w:rsidR="0075715E" w:rsidRDefault="007571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35F9"/>
    <w:multiLevelType w:val="hybridMultilevel"/>
    <w:tmpl w:val="489A9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D0373"/>
    <w:multiLevelType w:val="hybridMultilevel"/>
    <w:tmpl w:val="BA8E5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6E72C2"/>
    <w:multiLevelType w:val="hybridMultilevel"/>
    <w:tmpl w:val="9CDE8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25308"/>
    <w:multiLevelType w:val="hybridMultilevel"/>
    <w:tmpl w:val="7AE08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B45DE"/>
    <w:multiLevelType w:val="hybridMultilevel"/>
    <w:tmpl w:val="47B44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E24E89"/>
    <w:multiLevelType w:val="hybridMultilevel"/>
    <w:tmpl w:val="F0D262BA"/>
    <w:lvl w:ilvl="0" w:tplc="6BC4B7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47391A"/>
    <w:multiLevelType w:val="hybridMultilevel"/>
    <w:tmpl w:val="FEE66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361D6A"/>
    <w:multiLevelType w:val="hybridMultilevel"/>
    <w:tmpl w:val="EF40F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A46550"/>
    <w:multiLevelType w:val="hybridMultilevel"/>
    <w:tmpl w:val="6A140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A43D76"/>
    <w:multiLevelType w:val="hybridMultilevel"/>
    <w:tmpl w:val="1E4827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B315A59"/>
    <w:multiLevelType w:val="hybridMultilevel"/>
    <w:tmpl w:val="FB269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876871"/>
    <w:multiLevelType w:val="hybridMultilevel"/>
    <w:tmpl w:val="1662F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F64F8E"/>
    <w:multiLevelType w:val="hybridMultilevel"/>
    <w:tmpl w:val="B8669B58"/>
    <w:lvl w:ilvl="0" w:tplc="A2CCD458">
      <w:start w:val="15"/>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FC3005"/>
    <w:multiLevelType w:val="hybridMultilevel"/>
    <w:tmpl w:val="DBDC1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A44BDB"/>
    <w:multiLevelType w:val="hybridMultilevel"/>
    <w:tmpl w:val="1FF68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35657F"/>
    <w:multiLevelType w:val="hybridMultilevel"/>
    <w:tmpl w:val="6CDA8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115963"/>
    <w:multiLevelType w:val="hybridMultilevel"/>
    <w:tmpl w:val="D1BA4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E65C72"/>
    <w:multiLevelType w:val="hybridMultilevel"/>
    <w:tmpl w:val="0A105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1528E4"/>
    <w:multiLevelType w:val="hybridMultilevel"/>
    <w:tmpl w:val="C7220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7"/>
  </w:num>
  <w:num w:numId="3">
    <w:abstractNumId w:val="10"/>
  </w:num>
  <w:num w:numId="4">
    <w:abstractNumId w:val="13"/>
  </w:num>
  <w:num w:numId="5">
    <w:abstractNumId w:val="6"/>
  </w:num>
  <w:num w:numId="6">
    <w:abstractNumId w:val="7"/>
  </w:num>
  <w:num w:numId="7">
    <w:abstractNumId w:val="9"/>
  </w:num>
  <w:num w:numId="8">
    <w:abstractNumId w:val="4"/>
  </w:num>
  <w:num w:numId="9">
    <w:abstractNumId w:val="0"/>
  </w:num>
  <w:num w:numId="10">
    <w:abstractNumId w:val="1"/>
  </w:num>
  <w:num w:numId="11">
    <w:abstractNumId w:val="14"/>
  </w:num>
  <w:num w:numId="12">
    <w:abstractNumId w:val="16"/>
  </w:num>
  <w:num w:numId="13">
    <w:abstractNumId w:val="8"/>
  </w:num>
  <w:num w:numId="14">
    <w:abstractNumId w:val="18"/>
  </w:num>
  <w:num w:numId="15">
    <w:abstractNumId w:val="3"/>
  </w:num>
  <w:num w:numId="16">
    <w:abstractNumId w:val="2"/>
  </w:num>
  <w:num w:numId="17">
    <w:abstractNumId w:val="12"/>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D7"/>
    <w:rsid w:val="00002ABF"/>
    <w:rsid w:val="00050B11"/>
    <w:rsid w:val="00063744"/>
    <w:rsid w:val="000A2DB5"/>
    <w:rsid w:val="000F7C08"/>
    <w:rsid w:val="00101D14"/>
    <w:rsid w:val="0011476A"/>
    <w:rsid w:val="001235BF"/>
    <w:rsid w:val="00130DF1"/>
    <w:rsid w:val="00134A33"/>
    <w:rsid w:val="00154BB1"/>
    <w:rsid w:val="00154CB9"/>
    <w:rsid w:val="001571B7"/>
    <w:rsid w:val="00187312"/>
    <w:rsid w:val="001B1B15"/>
    <w:rsid w:val="001C4563"/>
    <w:rsid w:val="001D21D9"/>
    <w:rsid w:val="00214E99"/>
    <w:rsid w:val="002231E9"/>
    <w:rsid w:val="00223BF7"/>
    <w:rsid w:val="002659B8"/>
    <w:rsid w:val="00274050"/>
    <w:rsid w:val="00282437"/>
    <w:rsid w:val="002968E2"/>
    <w:rsid w:val="002B0BB6"/>
    <w:rsid w:val="002B4D2F"/>
    <w:rsid w:val="002B5AFA"/>
    <w:rsid w:val="002D2695"/>
    <w:rsid w:val="002F64E3"/>
    <w:rsid w:val="002F7F55"/>
    <w:rsid w:val="00303A6C"/>
    <w:rsid w:val="003137CA"/>
    <w:rsid w:val="00313AD3"/>
    <w:rsid w:val="00321C03"/>
    <w:rsid w:val="00322175"/>
    <w:rsid w:val="00352498"/>
    <w:rsid w:val="0035778D"/>
    <w:rsid w:val="003602B6"/>
    <w:rsid w:val="003875DE"/>
    <w:rsid w:val="003A3387"/>
    <w:rsid w:val="003B7EF6"/>
    <w:rsid w:val="003C0C98"/>
    <w:rsid w:val="003C1FEF"/>
    <w:rsid w:val="003D29B4"/>
    <w:rsid w:val="003E20E4"/>
    <w:rsid w:val="003E35A1"/>
    <w:rsid w:val="00410952"/>
    <w:rsid w:val="00417734"/>
    <w:rsid w:val="004200CE"/>
    <w:rsid w:val="00421912"/>
    <w:rsid w:val="004252FD"/>
    <w:rsid w:val="00432DF1"/>
    <w:rsid w:val="004404CD"/>
    <w:rsid w:val="00443C08"/>
    <w:rsid w:val="00467720"/>
    <w:rsid w:val="004908C7"/>
    <w:rsid w:val="004A00B0"/>
    <w:rsid w:val="004A6769"/>
    <w:rsid w:val="004B7135"/>
    <w:rsid w:val="004C3B1D"/>
    <w:rsid w:val="004D11AB"/>
    <w:rsid w:val="004D7519"/>
    <w:rsid w:val="004E5D15"/>
    <w:rsid w:val="004F2DBA"/>
    <w:rsid w:val="004F4818"/>
    <w:rsid w:val="005311BA"/>
    <w:rsid w:val="00550577"/>
    <w:rsid w:val="00554BD9"/>
    <w:rsid w:val="0057186D"/>
    <w:rsid w:val="0057464F"/>
    <w:rsid w:val="00597B82"/>
    <w:rsid w:val="00597E9A"/>
    <w:rsid w:val="005C02AA"/>
    <w:rsid w:val="005C641E"/>
    <w:rsid w:val="005D1FA5"/>
    <w:rsid w:val="005D320D"/>
    <w:rsid w:val="005D4FD5"/>
    <w:rsid w:val="005E1B53"/>
    <w:rsid w:val="005F43D7"/>
    <w:rsid w:val="00612BCD"/>
    <w:rsid w:val="00622A6B"/>
    <w:rsid w:val="00641B78"/>
    <w:rsid w:val="00663891"/>
    <w:rsid w:val="006A4DB3"/>
    <w:rsid w:val="006A6952"/>
    <w:rsid w:val="006C28E9"/>
    <w:rsid w:val="006F6940"/>
    <w:rsid w:val="0075715E"/>
    <w:rsid w:val="00770632"/>
    <w:rsid w:val="007B0624"/>
    <w:rsid w:val="007B48A0"/>
    <w:rsid w:val="007C58B9"/>
    <w:rsid w:val="00810558"/>
    <w:rsid w:val="00821E26"/>
    <w:rsid w:val="00845062"/>
    <w:rsid w:val="00845DF8"/>
    <w:rsid w:val="008521DF"/>
    <w:rsid w:val="00853B49"/>
    <w:rsid w:val="00857392"/>
    <w:rsid w:val="008A2BD0"/>
    <w:rsid w:val="008B2614"/>
    <w:rsid w:val="008B68C9"/>
    <w:rsid w:val="008C22F4"/>
    <w:rsid w:val="009008F6"/>
    <w:rsid w:val="0090739B"/>
    <w:rsid w:val="00907CBB"/>
    <w:rsid w:val="009108F0"/>
    <w:rsid w:val="009131F9"/>
    <w:rsid w:val="00915592"/>
    <w:rsid w:val="009313BF"/>
    <w:rsid w:val="00943E70"/>
    <w:rsid w:val="00946F7C"/>
    <w:rsid w:val="009601CA"/>
    <w:rsid w:val="00995754"/>
    <w:rsid w:val="009A015D"/>
    <w:rsid w:val="009A2032"/>
    <w:rsid w:val="009A2EFB"/>
    <w:rsid w:val="009B30D5"/>
    <w:rsid w:val="009D034D"/>
    <w:rsid w:val="009D0AAC"/>
    <w:rsid w:val="009E0EBE"/>
    <w:rsid w:val="009F42E9"/>
    <w:rsid w:val="00A21FDF"/>
    <w:rsid w:val="00A249E9"/>
    <w:rsid w:val="00A32BAB"/>
    <w:rsid w:val="00A4312F"/>
    <w:rsid w:val="00A52756"/>
    <w:rsid w:val="00A66946"/>
    <w:rsid w:val="00A70C32"/>
    <w:rsid w:val="00A871C1"/>
    <w:rsid w:val="00AA09F2"/>
    <w:rsid w:val="00AA19B6"/>
    <w:rsid w:val="00AA5FA1"/>
    <w:rsid w:val="00AB04F1"/>
    <w:rsid w:val="00AD5922"/>
    <w:rsid w:val="00AE47B4"/>
    <w:rsid w:val="00B34352"/>
    <w:rsid w:val="00B37D8B"/>
    <w:rsid w:val="00BB3588"/>
    <w:rsid w:val="00BD130E"/>
    <w:rsid w:val="00C053BC"/>
    <w:rsid w:val="00C30FEE"/>
    <w:rsid w:val="00C43CFD"/>
    <w:rsid w:val="00C478B5"/>
    <w:rsid w:val="00C56B61"/>
    <w:rsid w:val="00C63402"/>
    <w:rsid w:val="00C66FDB"/>
    <w:rsid w:val="00C91832"/>
    <w:rsid w:val="00C952F1"/>
    <w:rsid w:val="00C96116"/>
    <w:rsid w:val="00C972F1"/>
    <w:rsid w:val="00CA0A8E"/>
    <w:rsid w:val="00CB096E"/>
    <w:rsid w:val="00CD42CF"/>
    <w:rsid w:val="00D01BE6"/>
    <w:rsid w:val="00D279E0"/>
    <w:rsid w:val="00D31C17"/>
    <w:rsid w:val="00D320F4"/>
    <w:rsid w:val="00D533BD"/>
    <w:rsid w:val="00D91163"/>
    <w:rsid w:val="00D9650A"/>
    <w:rsid w:val="00DB264A"/>
    <w:rsid w:val="00E01B0F"/>
    <w:rsid w:val="00E25E88"/>
    <w:rsid w:val="00E814CD"/>
    <w:rsid w:val="00E95303"/>
    <w:rsid w:val="00EC56EB"/>
    <w:rsid w:val="00EE564D"/>
    <w:rsid w:val="00F50162"/>
    <w:rsid w:val="00F624E4"/>
    <w:rsid w:val="00F75D1A"/>
    <w:rsid w:val="00F94C82"/>
    <w:rsid w:val="00FB41F4"/>
    <w:rsid w:val="00FD7602"/>
    <w:rsid w:val="00FE154E"/>
    <w:rsid w:val="00FE50A4"/>
    <w:rsid w:val="5A3CBA88"/>
    <w:rsid w:val="6C712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54668"/>
  <w15:chartTrackingRefBased/>
  <w15:docId w15:val="{F4DEF666-C6CB-4A9A-8ED0-87D542E6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3D7"/>
    <w:pPr>
      <w:ind w:left="720"/>
      <w:contextualSpacing/>
    </w:pPr>
  </w:style>
  <w:style w:type="paragraph" w:styleId="Header">
    <w:name w:val="header"/>
    <w:basedOn w:val="Normal"/>
    <w:link w:val="HeaderChar"/>
    <w:uiPriority w:val="99"/>
    <w:unhideWhenUsed/>
    <w:rsid w:val="0075715E"/>
    <w:pPr>
      <w:tabs>
        <w:tab w:val="center" w:pos="4513"/>
        <w:tab w:val="right" w:pos="9026"/>
      </w:tabs>
    </w:pPr>
  </w:style>
  <w:style w:type="character" w:customStyle="1" w:styleId="HeaderChar">
    <w:name w:val="Header Char"/>
    <w:basedOn w:val="DefaultParagraphFont"/>
    <w:link w:val="Header"/>
    <w:uiPriority w:val="99"/>
    <w:rsid w:val="0075715E"/>
  </w:style>
  <w:style w:type="paragraph" w:styleId="Footer">
    <w:name w:val="footer"/>
    <w:basedOn w:val="Normal"/>
    <w:link w:val="FooterChar"/>
    <w:uiPriority w:val="99"/>
    <w:unhideWhenUsed/>
    <w:rsid w:val="0075715E"/>
    <w:pPr>
      <w:tabs>
        <w:tab w:val="center" w:pos="4513"/>
        <w:tab w:val="right" w:pos="9026"/>
      </w:tabs>
    </w:pPr>
  </w:style>
  <w:style w:type="character" w:customStyle="1" w:styleId="FooterChar">
    <w:name w:val="Footer Char"/>
    <w:basedOn w:val="DefaultParagraphFont"/>
    <w:link w:val="Footer"/>
    <w:uiPriority w:val="99"/>
    <w:rsid w:val="0075715E"/>
  </w:style>
  <w:style w:type="paragraph" w:styleId="BalloonText">
    <w:name w:val="Balloon Text"/>
    <w:basedOn w:val="Normal"/>
    <w:link w:val="BalloonTextChar"/>
    <w:uiPriority w:val="99"/>
    <w:semiHidden/>
    <w:unhideWhenUsed/>
    <w:rsid w:val="00B343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352"/>
    <w:rPr>
      <w:rFonts w:ascii="Segoe UI" w:hAnsi="Segoe UI" w:cs="Segoe UI"/>
      <w:sz w:val="18"/>
      <w:szCs w:val="18"/>
    </w:rPr>
  </w:style>
  <w:style w:type="paragraph" w:styleId="NormalWeb">
    <w:name w:val="Normal (Web)"/>
    <w:basedOn w:val="Normal"/>
    <w:uiPriority w:val="99"/>
    <w:semiHidden/>
    <w:unhideWhenUsed/>
    <w:rsid w:val="006C28E9"/>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71485">
      <w:bodyDiv w:val="1"/>
      <w:marLeft w:val="0"/>
      <w:marRight w:val="0"/>
      <w:marTop w:val="0"/>
      <w:marBottom w:val="0"/>
      <w:divBdr>
        <w:top w:val="none" w:sz="0" w:space="0" w:color="auto"/>
        <w:left w:val="none" w:sz="0" w:space="0" w:color="auto"/>
        <w:bottom w:val="none" w:sz="0" w:space="0" w:color="auto"/>
        <w:right w:val="none" w:sz="0" w:space="0" w:color="auto"/>
      </w:divBdr>
    </w:div>
    <w:div w:id="1033770834">
      <w:bodyDiv w:val="1"/>
      <w:marLeft w:val="0"/>
      <w:marRight w:val="0"/>
      <w:marTop w:val="0"/>
      <w:marBottom w:val="0"/>
      <w:divBdr>
        <w:top w:val="none" w:sz="0" w:space="0" w:color="auto"/>
        <w:left w:val="none" w:sz="0" w:space="0" w:color="auto"/>
        <w:bottom w:val="none" w:sz="0" w:space="0" w:color="auto"/>
        <w:right w:val="none" w:sz="0" w:space="0" w:color="auto"/>
      </w:divBdr>
    </w:div>
    <w:div w:id="1935942355">
      <w:bodyDiv w:val="1"/>
      <w:marLeft w:val="0"/>
      <w:marRight w:val="0"/>
      <w:marTop w:val="0"/>
      <w:marBottom w:val="0"/>
      <w:divBdr>
        <w:top w:val="none" w:sz="0" w:space="0" w:color="auto"/>
        <w:left w:val="none" w:sz="0" w:space="0" w:color="auto"/>
        <w:bottom w:val="none" w:sz="0" w:space="0" w:color="auto"/>
        <w:right w:val="none" w:sz="0" w:space="0" w:color="auto"/>
      </w:divBdr>
      <w:divsChild>
        <w:div w:id="64032472">
          <w:marLeft w:val="0"/>
          <w:marRight w:val="0"/>
          <w:marTop w:val="0"/>
          <w:marBottom w:val="0"/>
          <w:divBdr>
            <w:top w:val="none" w:sz="0" w:space="0" w:color="auto"/>
            <w:left w:val="none" w:sz="0" w:space="0" w:color="auto"/>
            <w:bottom w:val="none" w:sz="0" w:space="0" w:color="auto"/>
            <w:right w:val="none" w:sz="0" w:space="0" w:color="auto"/>
          </w:divBdr>
          <w:divsChild>
            <w:div w:id="1539705513">
              <w:marLeft w:val="0"/>
              <w:marRight w:val="0"/>
              <w:marTop w:val="0"/>
              <w:marBottom w:val="0"/>
              <w:divBdr>
                <w:top w:val="none" w:sz="0" w:space="0" w:color="auto"/>
                <w:left w:val="none" w:sz="0" w:space="0" w:color="auto"/>
                <w:bottom w:val="none" w:sz="0" w:space="0" w:color="auto"/>
                <w:right w:val="none" w:sz="0" w:space="0" w:color="auto"/>
              </w:divBdr>
              <w:divsChild>
                <w:div w:id="1665165025">
                  <w:marLeft w:val="0"/>
                  <w:marRight w:val="0"/>
                  <w:marTop w:val="0"/>
                  <w:marBottom w:val="0"/>
                  <w:divBdr>
                    <w:top w:val="none" w:sz="0" w:space="0" w:color="auto"/>
                    <w:left w:val="none" w:sz="0" w:space="0" w:color="auto"/>
                    <w:bottom w:val="none" w:sz="0" w:space="0" w:color="auto"/>
                    <w:right w:val="none" w:sz="0" w:space="0" w:color="auto"/>
                  </w:divBdr>
                  <w:divsChild>
                    <w:div w:id="163127678">
                      <w:marLeft w:val="0"/>
                      <w:marRight w:val="0"/>
                      <w:marTop w:val="0"/>
                      <w:marBottom w:val="0"/>
                      <w:divBdr>
                        <w:top w:val="none" w:sz="0" w:space="0" w:color="auto"/>
                        <w:left w:val="none" w:sz="0" w:space="0" w:color="auto"/>
                        <w:bottom w:val="none" w:sz="0" w:space="0" w:color="auto"/>
                        <w:right w:val="none" w:sz="0" w:space="0" w:color="auto"/>
                      </w:divBdr>
                      <w:divsChild>
                        <w:div w:id="681005279">
                          <w:marLeft w:val="405"/>
                          <w:marRight w:val="0"/>
                          <w:marTop w:val="0"/>
                          <w:marBottom w:val="0"/>
                          <w:divBdr>
                            <w:top w:val="none" w:sz="0" w:space="0" w:color="auto"/>
                            <w:left w:val="none" w:sz="0" w:space="0" w:color="auto"/>
                            <w:bottom w:val="none" w:sz="0" w:space="0" w:color="auto"/>
                            <w:right w:val="none" w:sz="0" w:space="0" w:color="auto"/>
                          </w:divBdr>
                          <w:divsChild>
                            <w:div w:id="783958649">
                              <w:marLeft w:val="0"/>
                              <w:marRight w:val="0"/>
                              <w:marTop w:val="0"/>
                              <w:marBottom w:val="0"/>
                              <w:divBdr>
                                <w:top w:val="none" w:sz="0" w:space="0" w:color="auto"/>
                                <w:left w:val="none" w:sz="0" w:space="0" w:color="auto"/>
                                <w:bottom w:val="none" w:sz="0" w:space="0" w:color="auto"/>
                                <w:right w:val="none" w:sz="0" w:space="0" w:color="auto"/>
                              </w:divBdr>
                              <w:divsChild>
                                <w:div w:id="264965265">
                                  <w:marLeft w:val="0"/>
                                  <w:marRight w:val="0"/>
                                  <w:marTop w:val="0"/>
                                  <w:marBottom w:val="0"/>
                                  <w:divBdr>
                                    <w:top w:val="none" w:sz="0" w:space="0" w:color="auto"/>
                                    <w:left w:val="none" w:sz="0" w:space="0" w:color="auto"/>
                                    <w:bottom w:val="none" w:sz="0" w:space="0" w:color="auto"/>
                                    <w:right w:val="none" w:sz="0" w:space="0" w:color="auto"/>
                                  </w:divBdr>
                                  <w:divsChild>
                                    <w:div w:id="2065450193">
                                      <w:marLeft w:val="0"/>
                                      <w:marRight w:val="0"/>
                                      <w:marTop w:val="60"/>
                                      <w:marBottom w:val="0"/>
                                      <w:divBdr>
                                        <w:top w:val="none" w:sz="0" w:space="0" w:color="auto"/>
                                        <w:left w:val="none" w:sz="0" w:space="0" w:color="auto"/>
                                        <w:bottom w:val="none" w:sz="0" w:space="0" w:color="auto"/>
                                        <w:right w:val="none" w:sz="0" w:space="0" w:color="auto"/>
                                      </w:divBdr>
                                      <w:divsChild>
                                        <w:div w:id="1528370417">
                                          <w:marLeft w:val="0"/>
                                          <w:marRight w:val="0"/>
                                          <w:marTop w:val="0"/>
                                          <w:marBottom w:val="0"/>
                                          <w:divBdr>
                                            <w:top w:val="none" w:sz="0" w:space="0" w:color="auto"/>
                                            <w:left w:val="none" w:sz="0" w:space="0" w:color="auto"/>
                                            <w:bottom w:val="none" w:sz="0" w:space="0" w:color="auto"/>
                                            <w:right w:val="none" w:sz="0" w:space="0" w:color="auto"/>
                                          </w:divBdr>
                                          <w:divsChild>
                                            <w:div w:id="367149169">
                                              <w:marLeft w:val="0"/>
                                              <w:marRight w:val="0"/>
                                              <w:marTop w:val="0"/>
                                              <w:marBottom w:val="0"/>
                                              <w:divBdr>
                                                <w:top w:val="none" w:sz="0" w:space="0" w:color="auto"/>
                                                <w:left w:val="none" w:sz="0" w:space="0" w:color="auto"/>
                                                <w:bottom w:val="none" w:sz="0" w:space="0" w:color="auto"/>
                                                <w:right w:val="none" w:sz="0" w:space="0" w:color="auto"/>
                                              </w:divBdr>
                                              <w:divsChild>
                                                <w:div w:id="1161197573">
                                                  <w:marLeft w:val="0"/>
                                                  <w:marRight w:val="0"/>
                                                  <w:marTop w:val="0"/>
                                                  <w:marBottom w:val="0"/>
                                                  <w:divBdr>
                                                    <w:top w:val="none" w:sz="0" w:space="0" w:color="auto"/>
                                                    <w:left w:val="none" w:sz="0" w:space="0" w:color="auto"/>
                                                    <w:bottom w:val="none" w:sz="0" w:space="0" w:color="auto"/>
                                                    <w:right w:val="none" w:sz="0" w:space="0" w:color="auto"/>
                                                  </w:divBdr>
                                                  <w:divsChild>
                                                    <w:div w:id="230698556">
                                                      <w:marLeft w:val="0"/>
                                                      <w:marRight w:val="0"/>
                                                      <w:marTop w:val="0"/>
                                                      <w:marBottom w:val="0"/>
                                                      <w:divBdr>
                                                        <w:top w:val="none" w:sz="0" w:space="0" w:color="auto"/>
                                                        <w:left w:val="none" w:sz="0" w:space="0" w:color="auto"/>
                                                        <w:bottom w:val="none" w:sz="0" w:space="0" w:color="auto"/>
                                                        <w:right w:val="none" w:sz="0" w:space="0" w:color="auto"/>
                                                      </w:divBdr>
                                                      <w:divsChild>
                                                        <w:div w:id="625043770">
                                                          <w:marLeft w:val="0"/>
                                                          <w:marRight w:val="0"/>
                                                          <w:marTop w:val="0"/>
                                                          <w:marBottom w:val="0"/>
                                                          <w:divBdr>
                                                            <w:top w:val="none" w:sz="0" w:space="0" w:color="auto"/>
                                                            <w:left w:val="none" w:sz="0" w:space="0" w:color="auto"/>
                                                            <w:bottom w:val="none" w:sz="0" w:space="0" w:color="auto"/>
                                                            <w:right w:val="none" w:sz="0" w:space="0" w:color="auto"/>
                                                          </w:divBdr>
                                                          <w:divsChild>
                                                            <w:div w:id="2034334479">
                                                              <w:marLeft w:val="0"/>
                                                              <w:marRight w:val="0"/>
                                                              <w:marTop w:val="0"/>
                                                              <w:marBottom w:val="0"/>
                                                              <w:divBdr>
                                                                <w:top w:val="none" w:sz="0" w:space="0" w:color="auto"/>
                                                                <w:left w:val="none" w:sz="0" w:space="0" w:color="auto"/>
                                                                <w:bottom w:val="none" w:sz="0" w:space="0" w:color="auto"/>
                                                                <w:right w:val="none" w:sz="0" w:space="0" w:color="auto"/>
                                                              </w:divBdr>
                                                              <w:divsChild>
                                                                <w:div w:id="1319770650">
                                                                  <w:marLeft w:val="0"/>
                                                                  <w:marRight w:val="0"/>
                                                                  <w:marTop w:val="0"/>
                                                                  <w:marBottom w:val="0"/>
                                                                  <w:divBdr>
                                                                    <w:top w:val="none" w:sz="0" w:space="0" w:color="auto"/>
                                                                    <w:left w:val="none" w:sz="0" w:space="0" w:color="auto"/>
                                                                    <w:bottom w:val="none" w:sz="0" w:space="0" w:color="auto"/>
                                                                    <w:right w:val="none" w:sz="0" w:space="0" w:color="auto"/>
                                                                  </w:divBdr>
                                                                  <w:divsChild>
                                                                    <w:div w:id="140731141">
                                                                      <w:marLeft w:val="0"/>
                                                                      <w:marRight w:val="0"/>
                                                                      <w:marTop w:val="0"/>
                                                                      <w:marBottom w:val="0"/>
                                                                      <w:divBdr>
                                                                        <w:top w:val="none" w:sz="0" w:space="0" w:color="auto"/>
                                                                        <w:left w:val="none" w:sz="0" w:space="0" w:color="auto"/>
                                                                        <w:bottom w:val="none" w:sz="0" w:space="0" w:color="auto"/>
                                                                        <w:right w:val="none" w:sz="0" w:space="0" w:color="auto"/>
                                                                      </w:divBdr>
                                                                      <w:divsChild>
                                                                        <w:div w:id="131730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C2860-7067-4A3E-816D-061900A8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 Dawson</dc:creator>
  <cp:keywords/>
  <dc:description/>
  <cp:lastModifiedBy>Rosalyn Dawson</cp:lastModifiedBy>
  <cp:revision>2</cp:revision>
  <cp:lastPrinted>2016-08-25T15:42:00Z</cp:lastPrinted>
  <dcterms:created xsi:type="dcterms:W3CDTF">2018-07-04T17:58:00Z</dcterms:created>
  <dcterms:modified xsi:type="dcterms:W3CDTF">2018-07-04T17:58:00Z</dcterms:modified>
</cp:coreProperties>
</file>