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A0F7" w14:textId="77777777" w:rsidR="005F43D7" w:rsidRPr="00F75D1A" w:rsidRDefault="005F43D7" w:rsidP="005F43D7">
      <w:pPr>
        <w:jc w:val="center"/>
        <w:rPr>
          <w:rFonts w:ascii="Bookman Old Style" w:hAnsi="Bookman Old Style"/>
          <w:b/>
          <w:color w:val="1F4E79" w:themeColor="accent1" w:themeShade="80"/>
          <w:sz w:val="28"/>
          <w:szCs w:val="28"/>
        </w:rPr>
      </w:pPr>
      <w:r w:rsidRPr="00F75D1A">
        <w:rPr>
          <w:rFonts w:ascii="Bookman Old Style" w:hAnsi="Bookman Old Style"/>
          <w:b/>
          <w:color w:val="1F4E79" w:themeColor="accent1" w:themeShade="80"/>
          <w:sz w:val="28"/>
          <w:szCs w:val="28"/>
        </w:rPr>
        <w:t>ALBY WITH THWAITE PARISH COUNCIL</w:t>
      </w:r>
    </w:p>
    <w:p w14:paraId="48BB1445" w14:textId="77777777" w:rsidR="005F43D7" w:rsidRDefault="005F43D7" w:rsidP="005F43D7">
      <w:pPr>
        <w:jc w:val="center"/>
        <w:rPr>
          <w:rFonts w:ascii="Bookman Old Style" w:hAnsi="Bookman Old Style"/>
          <w:sz w:val="24"/>
          <w:szCs w:val="24"/>
        </w:rPr>
      </w:pPr>
    </w:p>
    <w:p w14:paraId="014CD49D" w14:textId="77777777" w:rsidR="00FE154E" w:rsidRPr="00FC151B" w:rsidRDefault="00FE154E" w:rsidP="00134A33">
      <w:pPr>
        <w:jc w:val="center"/>
        <w:rPr>
          <w:rFonts w:ascii="Bookman Old Style" w:hAnsi="Bookman Old Style"/>
          <w:sz w:val="24"/>
          <w:szCs w:val="24"/>
        </w:rPr>
      </w:pPr>
    </w:p>
    <w:p w14:paraId="5A5DB865" w14:textId="1363A966" w:rsidR="005F43D7" w:rsidRPr="00FE154E" w:rsidRDefault="005F43D7" w:rsidP="00134A33">
      <w:pPr>
        <w:jc w:val="center"/>
        <w:rPr>
          <w:rFonts w:ascii="Bookman Old Style" w:hAnsi="Bookman Old Style"/>
          <w:sz w:val="24"/>
          <w:szCs w:val="24"/>
          <w:u w:val="single"/>
        </w:rPr>
      </w:pPr>
      <w:r w:rsidRPr="00F75D1A">
        <w:rPr>
          <w:rFonts w:ascii="Bookman Old Style" w:hAnsi="Bookman Old Style"/>
          <w:b/>
          <w:sz w:val="24"/>
          <w:szCs w:val="24"/>
        </w:rPr>
        <w:t xml:space="preserve">Minutes of the </w:t>
      </w:r>
      <w:r w:rsidR="00FE154E" w:rsidRPr="00F75D1A">
        <w:rPr>
          <w:rFonts w:ascii="Bookman Old Style" w:hAnsi="Bookman Old Style"/>
          <w:b/>
          <w:sz w:val="24"/>
          <w:szCs w:val="24"/>
        </w:rPr>
        <w:t xml:space="preserve">Annual </w:t>
      </w:r>
      <w:r w:rsidRPr="00F75D1A">
        <w:rPr>
          <w:rFonts w:ascii="Bookman Old Style" w:hAnsi="Bookman Old Style"/>
          <w:b/>
          <w:sz w:val="24"/>
          <w:szCs w:val="24"/>
        </w:rPr>
        <w:t>Parish Meeting on 2</w:t>
      </w:r>
      <w:r w:rsidR="00FE154E" w:rsidRPr="00F75D1A">
        <w:rPr>
          <w:rFonts w:ascii="Bookman Old Style" w:hAnsi="Bookman Old Style"/>
          <w:b/>
          <w:sz w:val="24"/>
          <w:szCs w:val="24"/>
        </w:rPr>
        <w:t>4 May at 7.00</w:t>
      </w:r>
      <w:r w:rsidRPr="00F75D1A">
        <w:rPr>
          <w:rFonts w:ascii="Bookman Old Style" w:hAnsi="Bookman Old Style"/>
          <w:b/>
          <w:sz w:val="24"/>
          <w:szCs w:val="24"/>
        </w:rPr>
        <w:t xml:space="preserve"> pm</w:t>
      </w:r>
      <w:r w:rsidR="001571B7">
        <w:rPr>
          <w:rFonts w:ascii="Bookman Old Style" w:hAnsi="Bookman Old Style"/>
          <w:b/>
          <w:sz w:val="24"/>
          <w:szCs w:val="24"/>
        </w:rPr>
        <w:t xml:space="preserve"> </w:t>
      </w:r>
      <w:r w:rsidRPr="00F75D1A">
        <w:rPr>
          <w:rFonts w:ascii="Bookman Old Style" w:hAnsi="Bookman Old Style"/>
          <w:b/>
          <w:sz w:val="24"/>
          <w:szCs w:val="24"/>
        </w:rPr>
        <w:t>at</w:t>
      </w:r>
      <w:r w:rsidR="00FE154E" w:rsidRPr="00F75D1A">
        <w:rPr>
          <w:rFonts w:ascii="Bookman Old Style" w:hAnsi="Bookman Old Style"/>
          <w:b/>
          <w:sz w:val="24"/>
          <w:szCs w:val="24"/>
        </w:rPr>
        <w:t xml:space="preserve"> The</w:t>
      </w:r>
      <w:r w:rsidRPr="00F75D1A">
        <w:rPr>
          <w:rFonts w:ascii="Bookman Old Style" w:hAnsi="Bookman Old Style"/>
          <w:b/>
          <w:sz w:val="24"/>
          <w:szCs w:val="24"/>
        </w:rPr>
        <w:t xml:space="preserve"> Horse</w:t>
      </w:r>
      <w:r w:rsidR="00FE154E" w:rsidRPr="00F75D1A">
        <w:rPr>
          <w:rFonts w:ascii="Bookman Old Style" w:hAnsi="Bookman Old Style"/>
          <w:b/>
          <w:sz w:val="24"/>
          <w:szCs w:val="24"/>
        </w:rPr>
        <w:t xml:space="preserve"> S</w:t>
      </w:r>
      <w:r w:rsidRPr="00F75D1A">
        <w:rPr>
          <w:rFonts w:ascii="Bookman Old Style" w:hAnsi="Bookman Old Style"/>
          <w:b/>
          <w:sz w:val="24"/>
          <w:szCs w:val="24"/>
        </w:rPr>
        <w:t>hoe</w:t>
      </w:r>
      <w:r w:rsidR="00FE154E" w:rsidRPr="00F75D1A">
        <w:rPr>
          <w:rFonts w:ascii="Bookman Old Style" w:hAnsi="Bookman Old Style"/>
          <w:b/>
          <w:sz w:val="24"/>
          <w:szCs w:val="24"/>
        </w:rPr>
        <w:t>s</w:t>
      </w:r>
      <w:r w:rsidRPr="00F75D1A">
        <w:rPr>
          <w:rFonts w:ascii="Bookman Old Style" w:hAnsi="Bookman Old Style"/>
          <w:b/>
          <w:sz w:val="24"/>
          <w:szCs w:val="24"/>
        </w:rPr>
        <w:t xml:space="preserve"> Inn, Cromer Road, Erpingham</w:t>
      </w:r>
      <w:r w:rsidR="00FE154E" w:rsidRPr="00F75D1A">
        <w:rPr>
          <w:rFonts w:ascii="Bookman Old Style" w:hAnsi="Bookman Old Style"/>
          <w:b/>
          <w:sz w:val="24"/>
          <w:szCs w:val="24"/>
        </w:rPr>
        <w:t>, NR11 7QE</w:t>
      </w:r>
    </w:p>
    <w:p w14:paraId="3C225294" w14:textId="77777777" w:rsidR="00FE154E" w:rsidRDefault="00FE154E" w:rsidP="005F43D7">
      <w:pPr>
        <w:jc w:val="both"/>
        <w:rPr>
          <w:rFonts w:ascii="Bookman Old Style" w:hAnsi="Bookman Old Style"/>
          <w:b/>
          <w:sz w:val="24"/>
          <w:szCs w:val="24"/>
        </w:rPr>
      </w:pPr>
    </w:p>
    <w:p w14:paraId="7B854E3E" w14:textId="77777777" w:rsidR="00FE154E" w:rsidRDefault="00FE154E" w:rsidP="005F43D7">
      <w:pPr>
        <w:jc w:val="both"/>
        <w:rPr>
          <w:rFonts w:ascii="Bookman Old Style" w:hAnsi="Bookman Old Style"/>
          <w:b/>
          <w:sz w:val="24"/>
          <w:szCs w:val="24"/>
        </w:rPr>
      </w:pPr>
    </w:p>
    <w:p w14:paraId="38BFB927" w14:textId="5494F8C1" w:rsidR="005F43D7" w:rsidRPr="00F75D1A" w:rsidRDefault="005F43D7" w:rsidP="005F43D7">
      <w:pPr>
        <w:jc w:val="both"/>
        <w:rPr>
          <w:rFonts w:ascii="Bookman Old Style" w:hAnsi="Bookman Old Style"/>
        </w:rPr>
      </w:pPr>
      <w:r w:rsidRPr="00F75D1A">
        <w:rPr>
          <w:rFonts w:ascii="Bookman Old Style" w:hAnsi="Bookman Old Style"/>
          <w:b/>
        </w:rPr>
        <w:t>Present:</w:t>
      </w:r>
      <w:r w:rsidR="009A2032" w:rsidRPr="00F75D1A">
        <w:rPr>
          <w:rFonts w:ascii="Bookman Old Style" w:hAnsi="Bookman Old Style"/>
        </w:rPr>
        <w:tab/>
        <w:t>Chairman</w:t>
      </w:r>
      <w:r w:rsidRPr="00F75D1A">
        <w:rPr>
          <w:rFonts w:ascii="Bookman Old Style" w:hAnsi="Bookman Old Style"/>
        </w:rPr>
        <w:t xml:space="preserve"> Barry Fitzpatrick, </w:t>
      </w:r>
      <w:r w:rsidR="00101D14">
        <w:rPr>
          <w:rFonts w:ascii="Bookman Old Style" w:hAnsi="Bookman Old Style"/>
        </w:rPr>
        <w:t>Vice</w:t>
      </w:r>
      <w:r w:rsidR="009A2032" w:rsidRPr="00F75D1A">
        <w:rPr>
          <w:rFonts w:ascii="Bookman Old Style" w:hAnsi="Bookman Old Style"/>
        </w:rPr>
        <w:t xml:space="preserve"> Chairman</w:t>
      </w:r>
      <w:r w:rsidRPr="00F75D1A">
        <w:rPr>
          <w:rFonts w:ascii="Bookman Old Style" w:hAnsi="Bookman Old Style"/>
        </w:rPr>
        <w:t xml:space="preserve"> Will Cutts</w:t>
      </w:r>
      <w:r w:rsidR="009A2032" w:rsidRPr="00F75D1A">
        <w:rPr>
          <w:rFonts w:ascii="Bookman Old Style" w:hAnsi="Bookman Old Style"/>
        </w:rPr>
        <w:t>,</w:t>
      </w:r>
    </w:p>
    <w:p w14:paraId="01A0B692" w14:textId="61003947" w:rsidR="005F43D7" w:rsidRPr="00F75D1A" w:rsidRDefault="005F43D7" w:rsidP="005F43D7">
      <w:pPr>
        <w:ind w:left="1440"/>
        <w:jc w:val="both"/>
        <w:rPr>
          <w:rFonts w:ascii="Bookman Old Style" w:hAnsi="Bookman Old Style"/>
          <w:color w:val="2E74B5" w:themeColor="accent1" w:themeShade="BF"/>
        </w:rPr>
      </w:pPr>
      <w:r w:rsidRPr="00F75D1A">
        <w:rPr>
          <w:rFonts w:ascii="Bookman Old Style" w:hAnsi="Bookman Old Style"/>
        </w:rPr>
        <w:t xml:space="preserve">Councillor </w:t>
      </w:r>
      <w:r w:rsidR="004C3B1D" w:rsidRPr="00F75D1A">
        <w:rPr>
          <w:rFonts w:ascii="Bookman Old Style" w:hAnsi="Bookman Old Style"/>
        </w:rPr>
        <w:t xml:space="preserve">James Buchan, Councillor </w:t>
      </w:r>
      <w:r w:rsidR="00FE154E" w:rsidRPr="00F75D1A">
        <w:rPr>
          <w:rFonts w:ascii="Bookman Old Style" w:hAnsi="Bookman Old Style"/>
        </w:rPr>
        <w:t>Stephen Jordan</w:t>
      </w:r>
      <w:r w:rsidRPr="00F75D1A">
        <w:rPr>
          <w:rFonts w:ascii="Bookman Old Style" w:hAnsi="Bookman Old Style"/>
        </w:rPr>
        <w:t xml:space="preserve">, </w:t>
      </w:r>
    </w:p>
    <w:p w14:paraId="01D22413" w14:textId="76DA8867" w:rsidR="00A70C32" w:rsidRDefault="00214E99" w:rsidP="005F43D7">
      <w:pPr>
        <w:ind w:left="1440"/>
        <w:jc w:val="both"/>
        <w:rPr>
          <w:rFonts w:ascii="Bookman Old Style" w:hAnsi="Bookman Old Style"/>
        </w:rPr>
      </w:pPr>
      <w:r w:rsidRPr="00F75D1A">
        <w:rPr>
          <w:rFonts w:ascii="Bookman Old Style" w:hAnsi="Bookman Old Style"/>
        </w:rPr>
        <w:t xml:space="preserve">Clerk </w:t>
      </w:r>
      <w:r w:rsidR="005F43D7" w:rsidRPr="00F75D1A">
        <w:rPr>
          <w:rFonts w:ascii="Bookman Old Style" w:hAnsi="Bookman Old Style"/>
        </w:rPr>
        <w:t>Rosalyn Dawson</w:t>
      </w:r>
    </w:p>
    <w:p w14:paraId="4027E0AA" w14:textId="77777777" w:rsidR="00AD5922" w:rsidRDefault="00AD5922" w:rsidP="005F43D7">
      <w:pPr>
        <w:ind w:left="1440"/>
        <w:jc w:val="both"/>
        <w:rPr>
          <w:rFonts w:ascii="Bookman Old Style" w:hAnsi="Bookman Old Style"/>
        </w:rPr>
      </w:pPr>
    </w:p>
    <w:p w14:paraId="75BE9536" w14:textId="49047014" w:rsidR="00A70C32" w:rsidRPr="00F75D1A" w:rsidRDefault="00AD5922" w:rsidP="005F43D7">
      <w:pPr>
        <w:ind w:left="1440"/>
        <w:jc w:val="both"/>
        <w:rPr>
          <w:rFonts w:ascii="Bookman Old Style" w:hAnsi="Bookman Old Style"/>
        </w:rPr>
      </w:pPr>
      <w:r>
        <w:rPr>
          <w:rFonts w:ascii="Bookman Old Style" w:hAnsi="Bookman Old Style"/>
        </w:rPr>
        <w:t>Members of the Public</w:t>
      </w:r>
      <w:r w:rsidR="00D320F4">
        <w:rPr>
          <w:rFonts w:ascii="Bookman Old Style" w:hAnsi="Bookman Old Style"/>
        </w:rPr>
        <w:t>/Visitors</w:t>
      </w:r>
    </w:p>
    <w:p w14:paraId="1CD8EEB6" w14:textId="77777777" w:rsidR="00C96116" w:rsidRDefault="00C96116" w:rsidP="005F43D7">
      <w:pPr>
        <w:ind w:left="1440"/>
        <w:jc w:val="both"/>
        <w:rPr>
          <w:rFonts w:ascii="Bookman Old Style" w:hAnsi="Bookman Old Style"/>
          <w:sz w:val="24"/>
          <w:szCs w:val="24"/>
        </w:rPr>
      </w:pPr>
    </w:p>
    <w:p w14:paraId="0D3EF45C" w14:textId="458A1B9F" w:rsidR="00EE564D" w:rsidRDefault="00F75D1A" w:rsidP="00F75D1A">
      <w:pPr>
        <w:ind w:left="952" w:hanging="952"/>
        <w:jc w:val="both"/>
        <w:rPr>
          <w:rFonts w:ascii="Bookman Old Style" w:hAnsi="Bookman Old Style"/>
          <w:u w:val="single"/>
        </w:rPr>
      </w:pPr>
      <w:r w:rsidRPr="00A70C32">
        <w:rPr>
          <w:rFonts w:ascii="Bookman Old Style" w:hAnsi="Bookman Old Style"/>
          <w:b/>
        </w:rPr>
        <w:t>1.</w:t>
      </w:r>
      <w:r>
        <w:rPr>
          <w:rFonts w:ascii="Bookman Old Style" w:hAnsi="Bookman Old Style"/>
        </w:rPr>
        <w:tab/>
      </w:r>
      <w:r w:rsidRPr="00A70C32">
        <w:rPr>
          <w:rFonts w:ascii="Bookman Old Style" w:hAnsi="Bookman Old Style"/>
          <w:b/>
        </w:rPr>
        <w:t>Minutes of last year’s Annual Parish Meeting on 4 May 2016</w:t>
      </w:r>
    </w:p>
    <w:p w14:paraId="5E528464" w14:textId="77777777" w:rsidR="00F75D1A" w:rsidRDefault="00F75D1A" w:rsidP="00F75D1A">
      <w:pPr>
        <w:ind w:left="952" w:hanging="952"/>
        <w:jc w:val="both"/>
        <w:rPr>
          <w:rFonts w:ascii="Bookman Old Style" w:hAnsi="Bookman Old Style"/>
        </w:rPr>
      </w:pPr>
    </w:p>
    <w:p w14:paraId="1EADE42B" w14:textId="1D95A4A8" w:rsidR="00F75D1A" w:rsidRDefault="00F75D1A" w:rsidP="00F75D1A">
      <w:pPr>
        <w:ind w:left="952" w:hanging="952"/>
        <w:jc w:val="both"/>
        <w:rPr>
          <w:rFonts w:ascii="Bookman Old Style" w:hAnsi="Bookman Old Style"/>
        </w:rPr>
      </w:pPr>
      <w:r>
        <w:rPr>
          <w:rFonts w:ascii="Bookman Old Style" w:hAnsi="Bookman Old Style"/>
        </w:rPr>
        <w:tab/>
      </w:r>
      <w:r w:rsidR="00E95303">
        <w:rPr>
          <w:rFonts w:ascii="Bookman Old Style" w:hAnsi="Bookman Old Style"/>
        </w:rPr>
        <w:t>The minutes were</w:t>
      </w:r>
      <w:r>
        <w:rPr>
          <w:rFonts w:ascii="Bookman Old Style" w:hAnsi="Bookman Old Style"/>
        </w:rPr>
        <w:t xml:space="preserve"> signed as an accurate record of the meeting.</w:t>
      </w:r>
    </w:p>
    <w:p w14:paraId="569214C2" w14:textId="77777777" w:rsidR="00F75D1A" w:rsidRDefault="00F75D1A" w:rsidP="00F75D1A">
      <w:pPr>
        <w:ind w:left="952" w:hanging="952"/>
        <w:jc w:val="both"/>
        <w:rPr>
          <w:rFonts w:ascii="Bookman Old Style" w:hAnsi="Bookman Old Style"/>
        </w:rPr>
      </w:pPr>
    </w:p>
    <w:p w14:paraId="3D334466" w14:textId="40D7242B" w:rsidR="00F75D1A" w:rsidRPr="00A70C32" w:rsidRDefault="00F75D1A" w:rsidP="00F75D1A">
      <w:pPr>
        <w:ind w:left="952" w:hanging="952"/>
        <w:jc w:val="both"/>
        <w:rPr>
          <w:rFonts w:ascii="Bookman Old Style" w:hAnsi="Bookman Old Style"/>
          <w:b/>
        </w:rPr>
      </w:pPr>
      <w:r w:rsidRPr="00A70C32">
        <w:rPr>
          <w:rFonts w:ascii="Bookman Old Style" w:hAnsi="Bookman Old Style"/>
          <w:b/>
        </w:rPr>
        <w:t>2.</w:t>
      </w:r>
      <w:r w:rsidRPr="00A70C32">
        <w:rPr>
          <w:rFonts w:ascii="Bookman Old Style" w:hAnsi="Bookman Old Style"/>
          <w:b/>
        </w:rPr>
        <w:tab/>
        <w:t>Apologies for absence</w:t>
      </w:r>
    </w:p>
    <w:p w14:paraId="18936B9A" w14:textId="77777777" w:rsidR="00F75D1A" w:rsidRDefault="00F75D1A" w:rsidP="00F75D1A">
      <w:pPr>
        <w:ind w:left="952" w:hanging="952"/>
        <w:jc w:val="both"/>
        <w:rPr>
          <w:rFonts w:ascii="Bookman Old Style" w:hAnsi="Bookman Old Style"/>
        </w:rPr>
      </w:pPr>
    </w:p>
    <w:p w14:paraId="6A93AE96" w14:textId="679601CF" w:rsidR="00F75D1A" w:rsidRDefault="00F75D1A" w:rsidP="00F75D1A">
      <w:pPr>
        <w:ind w:left="952" w:hanging="952"/>
        <w:jc w:val="both"/>
        <w:rPr>
          <w:rFonts w:ascii="Bookman Old Style" w:hAnsi="Bookman Old Style"/>
        </w:rPr>
      </w:pPr>
      <w:r>
        <w:rPr>
          <w:rFonts w:ascii="Bookman Old Style" w:hAnsi="Bookman Old Style"/>
        </w:rPr>
        <w:tab/>
        <w:t>Councillors Will Mellor and Christine Yeomans</w:t>
      </w:r>
    </w:p>
    <w:p w14:paraId="00D05418" w14:textId="77777777" w:rsidR="00F75D1A" w:rsidRDefault="00F75D1A" w:rsidP="00AD5922">
      <w:pPr>
        <w:jc w:val="both"/>
        <w:rPr>
          <w:rFonts w:ascii="Bookman Old Style" w:hAnsi="Bookman Old Style"/>
        </w:rPr>
      </w:pPr>
    </w:p>
    <w:p w14:paraId="257EA114" w14:textId="7E630866" w:rsidR="00554BD9" w:rsidRPr="00554BD9" w:rsidRDefault="00554BD9" w:rsidP="00554BD9">
      <w:pPr>
        <w:ind w:left="952" w:hanging="952"/>
        <w:jc w:val="both"/>
        <w:rPr>
          <w:rFonts w:ascii="Bookman Old Style" w:eastAsia="Times New Roman" w:hAnsi="Bookman Old Style" w:cs="Calibri"/>
          <w:b/>
          <w:color w:val="000000"/>
          <w:lang w:eastAsia="en-GB"/>
        </w:rPr>
      </w:pPr>
      <w:r>
        <w:rPr>
          <w:rFonts w:ascii="Bookman Old Style" w:hAnsi="Bookman Old Style"/>
          <w:b/>
        </w:rPr>
        <w:t>3.</w:t>
      </w:r>
      <w:r>
        <w:rPr>
          <w:rFonts w:ascii="Bookman Old Style" w:hAnsi="Bookman Old Style"/>
          <w:b/>
        </w:rPr>
        <w:tab/>
      </w:r>
      <w:r w:rsidRPr="00554BD9">
        <w:rPr>
          <w:rFonts w:ascii="Bookman Old Style" w:eastAsia="Times New Roman" w:hAnsi="Bookman Old Style" w:cs="Calibri"/>
          <w:b/>
          <w:color w:val="000000"/>
          <w:lang w:eastAsia="en-GB"/>
        </w:rPr>
        <w:t>Chairman's Annual Report 2016/17</w:t>
      </w:r>
    </w:p>
    <w:p w14:paraId="05F63DD5" w14:textId="77777777" w:rsidR="00554BD9" w:rsidRPr="00554BD9" w:rsidRDefault="00554BD9" w:rsidP="00554BD9">
      <w:pPr>
        <w:shd w:val="clear" w:color="auto" w:fill="FFFFFF"/>
        <w:rPr>
          <w:rFonts w:eastAsia="Times New Roman" w:cstheme="minorHAnsi"/>
          <w:color w:val="000000"/>
          <w:lang w:eastAsia="en-GB"/>
        </w:rPr>
      </w:pPr>
      <w:r w:rsidRPr="00554BD9">
        <w:rPr>
          <w:rFonts w:ascii="Bookman Old Style" w:eastAsia="Times New Roman" w:hAnsi="Bookman Old Style" w:cs="Calibri"/>
          <w:color w:val="000000"/>
          <w:lang w:eastAsia="en-GB"/>
        </w:rPr>
        <w:t> </w:t>
      </w:r>
    </w:p>
    <w:p w14:paraId="52AEC562" w14:textId="193CC214" w:rsidR="00554BD9" w:rsidRPr="00554BD9" w:rsidRDefault="00554BD9" w:rsidP="00554BD9">
      <w:pPr>
        <w:shd w:val="clear" w:color="auto" w:fill="FFFFFF"/>
        <w:ind w:left="720"/>
        <w:jc w:val="both"/>
        <w:rPr>
          <w:rFonts w:ascii="Bookman Old Style" w:eastAsia="Times New Roman" w:hAnsi="Bookman Old Style" w:cs="Calibri"/>
          <w:color w:val="000000"/>
          <w:lang w:eastAsia="en-GB"/>
        </w:rPr>
      </w:pPr>
      <w:r w:rsidRPr="00554BD9">
        <w:rPr>
          <w:rFonts w:ascii="Bookman Old Style" w:eastAsia="Times New Roman" w:hAnsi="Bookman Old Style" w:cs="Calibri"/>
          <w:color w:val="000000"/>
          <w:lang w:eastAsia="en-GB"/>
        </w:rPr>
        <w:t xml:space="preserve">The past year has been an active period for the Parish Council with a number of </w:t>
      </w:r>
      <w:r>
        <w:rPr>
          <w:rFonts w:ascii="Bookman Old Style" w:eastAsia="Times New Roman" w:hAnsi="Bookman Old Style" w:cs="Calibri"/>
          <w:color w:val="000000"/>
          <w:lang w:eastAsia="en-GB"/>
        </w:rPr>
        <w:t xml:space="preserve">    </w:t>
      </w:r>
      <w:r w:rsidRPr="00554BD9">
        <w:rPr>
          <w:rFonts w:ascii="Bookman Old Style" w:eastAsia="Times New Roman" w:hAnsi="Bookman Old Style" w:cs="Calibri"/>
          <w:color w:val="000000"/>
          <w:lang w:eastAsia="en-GB"/>
        </w:rPr>
        <w:t>controversial planning applications and a great deal of time being given to Thwaite Common and its management structure.</w:t>
      </w:r>
    </w:p>
    <w:p w14:paraId="15D71280" w14:textId="77777777" w:rsidR="00554BD9" w:rsidRPr="00554BD9" w:rsidRDefault="00554BD9" w:rsidP="00554BD9">
      <w:pPr>
        <w:shd w:val="clear" w:color="auto" w:fill="FFFFFF"/>
        <w:jc w:val="both"/>
        <w:rPr>
          <w:rFonts w:ascii="Bookman Old Style" w:eastAsia="Times New Roman" w:hAnsi="Bookman Old Style" w:cs="Calibri"/>
          <w:color w:val="000000"/>
          <w:lang w:eastAsia="en-GB"/>
        </w:rPr>
      </w:pPr>
    </w:p>
    <w:p w14:paraId="1064E430" w14:textId="4AEE34E9" w:rsidR="00554BD9" w:rsidRPr="00554BD9" w:rsidRDefault="00554BD9" w:rsidP="00554BD9">
      <w:pPr>
        <w:shd w:val="clear" w:color="auto" w:fill="FFFFFF"/>
        <w:ind w:left="720"/>
        <w:jc w:val="both"/>
        <w:rPr>
          <w:rFonts w:ascii="Bookman Old Style" w:eastAsia="Times New Roman" w:hAnsi="Bookman Old Style" w:cs="Calibri"/>
          <w:color w:val="000000"/>
          <w:lang w:eastAsia="en-GB"/>
        </w:rPr>
      </w:pPr>
      <w:r w:rsidRPr="00554BD9">
        <w:rPr>
          <w:rFonts w:ascii="Bookman Old Style" w:eastAsia="Times New Roman" w:hAnsi="Bookman Old Style" w:cs="Calibri"/>
          <w:color w:val="000000"/>
          <w:lang w:eastAsia="en-GB"/>
        </w:rPr>
        <w:t>Dealing with the controversial planning applications I believe that the Parish Council was able to make some improvements to the original proposals but in the case of The Wedding Venue these were largely cosmetic and in another case it took nearly 6 months just to get the Planning enforcement department in NNDC to act on its own decisions. I believe that we have not been served well by the District Council Planning Department and already with the new digitalised format for issuing notice of planning applications mistakes have occurred. This is a worrying development and I think that budget cuts will make the Planning service fall short of the expectations of local communities. It is difficult to see evidence that The District Council genuinely takes account of resident's views on their environment and then all too frequently it seems willing to ignore its own policies and guidelines. This may only be my opinion but I think that the communities of Norfolk face many challenges and if we are to protect the unique qualities of our locality the District Council needs to listen to the views of Parish Councils more than is evident at the moment.</w:t>
      </w:r>
    </w:p>
    <w:p w14:paraId="0992D264" w14:textId="77777777" w:rsidR="00554BD9" w:rsidRPr="00554BD9" w:rsidRDefault="00554BD9" w:rsidP="00554BD9">
      <w:pPr>
        <w:shd w:val="clear" w:color="auto" w:fill="FFFFFF"/>
        <w:jc w:val="both"/>
        <w:rPr>
          <w:rFonts w:ascii="Bookman Old Style" w:eastAsia="Times New Roman" w:hAnsi="Bookman Old Style" w:cs="Calibri"/>
          <w:color w:val="000000"/>
          <w:lang w:eastAsia="en-GB"/>
        </w:rPr>
      </w:pPr>
    </w:p>
    <w:p w14:paraId="609E0EB5" w14:textId="77777777" w:rsidR="00554BD9" w:rsidRPr="00554BD9" w:rsidRDefault="00554BD9" w:rsidP="00554BD9">
      <w:pPr>
        <w:shd w:val="clear" w:color="auto" w:fill="FFFFFF"/>
        <w:ind w:left="720"/>
        <w:jc w:val="both"/>
        <w:rPr>
          <w:rFonts w:ascii="Bookman Old Style" w:eastAsia="Times New Roman" w:hAnsi="Bookman Old Style" w:cs="Calibri"/>
          <w:color w:val="000000"/>
          <w:lang w:eastAsia="en-GB"/>
        </w:rPr>
      </w:pPr>
      <w:r w:rsidRPr="00554BD9">
        <w:rPr>
          <w:rFonts w:ascii="Bookman Old Style" w:eastAsia="Times New Roman" w:hAnsi="Bookman Old Style" w:cs="Calibri"/>
          <w:color w:val="000000"/>
          <w:lang w:eastAsia="en-GB"/>
        </w:rPr>
        <w:t>This new digital system for issuing planning applications could mean that the Parish Council will need to invest in a display screen for Parish Council meetings and upgrade the Clerk's laptop facility. These are items that will require further consideration in the coming year.</w:t>
      </w:r>
    </w:p>
    <w:p w14:paraId="2AA7216D" w14:textId="77777777" w:rsidR="00554BD9" w:rsidRPr="00554BD9" w:rsidRDefault="00554BD9" w:rsidP="00554BD9">
      <w:pPr>
        <w:shd w:val="clear" w:color="auto" w:fill="FFFFFF"/>
        <w:jc w:val="both"/>
        <w:rPr>
          <w:rFonts w:ascii="Bookman Old Style" w:eastAsia="Times New Roman" w:hAnsi="Bookman Old Style" w:cs="Calibri"/>
          <w:color w:val="000000"/>
          <w:lang w:eastAsia="en-GB"/>
        </w:rPr>
      </w:pPr>
    </w:p>
    <w:p w14:paraId="68BA2D1C" w14:textId="77777777" w:rsidR="00554BD9" w:rsidRPr="00554BD9" w:rsidRDefault="00554BD9" w:rsidP="00554BD9">
      <w:pPr>
        <w:shd w:val="clear" w:color="auto" w:fill="FFFFFF"/>
        <w:ind w:left="720"/>
        <w:jc w:val="both"/>
        <w:rPr>
          <w:rFonts w:ascii="Bookman Old Style" w:eastAsia="Times New Roman" w:hAnsi="Bookman Old Style" w:cs="Calibri"/>
          <w:color w:val="000000"/>
          <w:lang w:eastAsia="en-GB"/>
        </w:rPr>
      </w:pPr>
      <w:r w:rsidRPr="00554BD9">
        <w:rPr>
          <w:rFonts w:ascii="Bookman Old Style" w:eastAsia="Times New Roman" w:hAnsi="Bookman Old Style" w:cs="Calibri"/>
          <w:color w:val="000000"/>
          <w:lang w:eastAsia="en-GB"/>
        </w:rPr>
        <w:t xml:space="preserve">I would like to pay tribute to the diversity of our Parish Council which contains members with a wide range of local knowledge and experience enabling them to make a positive contribution to our decisions on such matters as planning regulations, conservation, grazing and the tree population of the Parish. In the past year we have said goodbye to one of our longest serving members Lesley Hennessey </w:t>
      </w:r>
      <w:r w:rsidRPr="00554BD9">
        <w:rPr>
          <w:rFonts w:ascii="Bookman Old Style" w:eastAsia="Times New Roman" w:hAnsi="Bookman Old Style" w:cs="Calibri"/>
          <w:color w:val="000000"/>
          <w:lang w:eastAsia="en-GB"/>
        </w:rPr>
        <w:lastRenderedPageBreak/>
        <w:t xml:space="preserve">due to her retirement and I thank her for the contribution that she made. We also welcome two new members, William Mellor and Christine </w:t>
      </w:r>
      <w:proofErr w:type="spellStart"/>
      <w:r w:rsidRPr="00554BD9">
        <w:rPr>
          <w:rFonts w:ascii="Bookman Old Style" w:eastAsia="Times New Roman" w:hAnsi="Bookman Old Style" w:cs="Calibri"/>
          <w:color w:val="000000"/>
          <w:lang w:eastAsia="en-GB"/>
        </w:rPr>
        <w:t>Yeomans</w:t>
      </w:r>
      <w:proofErr w:type="spellEnd"/>
      <w:r w:rsidRPr="00554BD9">
        <w:rPr>
          <w:rFonts w:ascii="Bookman Old Style" w:eastAsia="Times New Roman" w:hAnsi="Bookman Old Style" w:cs="Calibri"/>
          <w:color w:val="000000"/>
          <w:lang w:eastAsia="en-GB"/>
        </w:rPr>
        <w:t>, by co-option.</w:t>
      </w:r>
    </w:p>
    <w:p w14:paraId="49617532" w14:textId="77777777" w:rsidR="00554BD9" w:rsidRPr="00554BD9" w:rsidRDefault="00554BD9" w:rsidP="00554BD9">
      <w:pPr>
        <w:shd w:val="clear" w:color="auto" w:fill="FFFFFF"/>
        <w:jc w:val="both"/>
        <w:rPr>
          <w:rFonts w:ascii="Bookman Old Style" w:eastAsia="Times New Roman" w:hAnsi="Bookman Old Style" w:cs="Calibri"/>
          <w:color w:val="000000"/>
          <w:lang w:eastAsia="en-GB"/>
        </w:rPr>
      </w:pPr>
    </w:p>
    <w:p w14:paraId="3AD9D9D4" w14:textId="38462246" w:rsidR="00554BD9" w:rsidRPr="00554BD9" w:rsidRDefault="00554BD9" w:rsidP="00554BD9">
      <w:pPr>
        <w:shd w:val="clear" w:color="auto" w:fill="FFFFFF"/>
        <w:ind w:left="720"/>
        <w:jc w:val="both"/>
        <w:rPr>
          <w:rFonts w:ascii="Bookman Old Style" w:eastAsia="Times New Roman" w:hAnsi="Bookman Old Style" w:cs="Calibri"/>
          <w:color w:val="000000"/>
          <w:lang w:eastAsia="en-GB"/>
        </w:rPr>
      </w:pPr>
      <w:r w:rsidRPr="00554BD9">
        <w:rPr>
          <w:rFonts w:ascii="Bookman Old Style" w:eastAsia="Times New Roman" w:hAnsi="Bookman Old Style" w:cs="Calibri"/>
          <w:color w:val="000000"/>
          <w:lang w:eastAsia="en-GB"/>
        </w:rPr>
        <w:t>Turning to Thwaite Common after much discussion and the involvement of The Friends of Thwaite Common formed in 2016, a new advisory body has been created to give advice and guidance to NNDC. The Parish Council has representation on this body which includes the Right Holders, Norfolk Wildlife Trust and Friends of Thwaite Common. So far it has met once to consider recommendations for the future management of the common. Time will tell if this advisory group manages the common in a more transparent way than in the past. So far the experience has been positive and the common has benefited from the activities of the volunteers and a more direct involvement by NNDC. The relationship of NNDC with the Parish Council requires more clarity which I hope that the Parish Council achieves in the coming year.</w:t>
      </w:r>
    </w:p>
    <w:p w14:paraId="3ED34B0B" w14:textId="77777777" w:rsidR="00554BD9" w:rsidRPr="00554BD9" w:rsidRDefault="00554BD9" w:rsidP="00554BD9">
      <w:pPr>
        <w:shd w:val="clear" w:color="auto" w:fill="FFFFFF"/>
        <w:jc w:val="both"/>
        <w:rPr>
          <w:rFonts w:ascii="Bookman Old Style" w:eastAsia="Times New Roman" w:hAnsi="Bookman Old Style" w:cs="Calibri"/>
          <w:color w:val="000000"/>
          <w:lang w:eastAsia="en-GB"/>
        </w:rPr>
      </w:pPr>
    </w:p>
    <w:p w14:paraId="4AF2B7A4" w14:textId="77777777" w:rsidR="00554BD9" w:rsidRPr="00554BD9" w:rsidRDefault="00554BD9" w:rsidP="00554BD9">
      <w:pPr>
        <w:shd w:val="clear" w:color="auto" w:fill="FFFFFF"/>
        <w:ind w:left="720"/>
        <w:jc w:val="both"/>
        <w:rPr>
          <w:rFonts w:ascii="Bookman Old Style" w:eastAsia="Times New Roman" w:hAnsi="Bookman Old Style" w:cs="Calibri"/>
          <w:color w:val="000000"/>
          <w:lang w:eastAsia="en-GB"/>
        </w:rPr>
      </w:pPr>
      <w:r w:rsidRPr="00554BD9">
        <w:rPr>
          <w:rFonts w:ascii="Bookman Old Style" w:eastAsia="Times New Roman" w:hAnsi="Bookman Old Style" w:cs="Calibri"/>
          <w:color w:val="000000"/>
          <w:lang w:eastAsia="en-GB"/>
        </w:rPr>
        <w:t xml:space="preserve">One of the early decisions taken by the Parish Council was to change the venue for Parish Council Meetings. We have been given the use of a meeting room at Alby Horse Shoes Inn and the owner has kindly let us have the use of Wi-Fi and the possibility of conference call facility. This change has proved popular with the councillors and members of the parish and I would like to thank Richard and Margaret </w:t>
      </w:r>
      <w:proofErr w:type="spellStart"/>
      <w:r w:rsidRPr="00554BD9">
        <w:rPr>
          <w:rFonts w:ascii="Bookman Old Style" w:eastAsia="Times New Roman" w:hAnsi="Bookman Old Style" w:cs="Calibri"/>
          <w:color w:val="000000"/>
          <w:lang w:eastAsia="en-GB"/>
        </w:rPr>
        <w:t>Rushmer</w:t>
      </w:r>
      <w:proofErr w:type="spellEnd"/>
      <w:r w:rsidRPr="00554BD9">
        <w:rPr>
          <w:rFonts w:ascii="Bookman Old Style" w:eastAsia="Times New Roman" w:hAnsi="Bookman Old Style" w:cs="Calibri"/>
          <w:color w:val="000000"/>
          <w:lang w:eastAsia="en-GB"/>
        </w:rPr>
        <w:t xml:space="preserve"> for providing the Parish with this facility.</w:t>
      </w:r>
    </w:p>
    <w:p w14:paraId="5C7BF5D4" w14:textId="77777777" w:rsidR="00554BD9" w:rsidRPr="00554BD9" w:rsidRDefault="00554BD9" w:rsidP="00554BD9">
      <w:pPr>
        <w:shd w:val="clear" w:color="auto" w:fill="FFFFFF"/>
        <w:jc w:val="both"/>
        <w:rPr>
          <w:rFonts w:ascii="Bookman Old Style" w:eastAsia="Times New Roman" w:hAnsi="Bookman Old Style" w:cs="Calibri"/>
          <w:color w:val="000000"/>
          <w:lang w:eastAsia="en-GB"/>
        </w:rPr>
      </w:pPr>
    </w:p>
    <w:p w14:paraId="1A92AB65" w14:textId="77777777" w:rsidR="00554BD9" w:rsidRPr="00554BD9" w:rsidRDefault="00554BD9" w:rsidP="00554BD9">
      <w:pPr>
        <w:shd w:val="clear" w:color="auto" w:fill="FFFFFF" w:themeFill="background1"/>
        <w:ind w:left="720"/>
        <w:jc w:val="both"/>
        <w:rPr>
          <w:rFonts w:ascii="Bookman Old Style" w:eastAsia="Times New Roman" w:hAnsi="Bookman Old Style" w:cs="Calibri"/>
          <w:color w:val="000000" w:themeColor="text1"/>
          <w:lang w:eastAsia="en-GB"/>
        </w:rPr>
      </w:pPr>
      <w:r w:rsidRPr="00554BD9">
        <w:rPr>
          <w:rFonts w:ascii="Bookman Old Style" w:eastAsia="Times New Roman" w:hAnsi="Bookman Old Style" w:cs="Calibri"/>
          <w:color w:val="000000" w:themeColor="text1"/>
          <w:lang w:eastAsia="en-GB"/>
        </w:rPr>
        <w:t xml:space="preserve">Can I also take this opportunity to thank our new Parish Clerk, Rosalyn, who has dealt with her duties in a very responsible manner and coped with a very steep learning curve being new to the post and learning the complications of being a Parish </w:t>
      </w:r>
      <w:proofErr w:type="gramStart"/>
      <w:r w:rsidRPr="00554BD9">
        <w:rPr>
          <w:rFonts w:ascii="Bookman Old Style" w:eastAsia="Times New Roman" w:hAnsi="Bookman Old Style" w:cs="Calibri"/>
          <w:color w:val="000000" w:themeColor="text1"/>
          <w:lang w:eastAsia="en-GB"/>
        </w:rPr>
        <w:t>Clerk.</w:t>
      </w:r>
      <w:proofErr w:type="gramEnd"/>
    </w:p>
    <w:p w14:paraId="07C61251" w14:textId="77777777" w:rsidR="00554BD9" w:rsidRPr="00A53A6D" w:rsidRDefault="00554BD9" w:rsidP="00554BD9">
      <w:pPr>
        <w:shd w:val="clear" w:color="auto" w:fill="FFFFFF"/>
        <w:rPr>
          <w:rFonts w:ascii="Bookman Old Style" w:eastAsia="Times New Roman" w:hAnsi="Bookman Old Style" w:cs="Calibri"/>
          <w:color w:val="000000"/>
          <w:sz w:val="24"/>
          <w:szCs w:val="24"/>
          <w:lang w:eastAsia="en-GB"/>
        </w:rPr>
      </w:pPr>
    </w:p>
    <w:p w14:paraId="6593E866" w14:textId="2A405759" w:rsidR="005C02AA" w:rsidRPr="00BD130E" w:rsidRDefault="005C02AA" w:rsidP="00554BD9">
      <w:pPr>
        <w:ind w:left="952" w:hanging="952"/>
        <w:jc w:val="both"/>
        <w:rPr>
          <w:rFonts w:ascii="Bookman Old Style" w:hAnsi="Bookman Old Style"/>
        </w:rPr>
      </w:pPr>
    </w:p>
    <w:p w14:paraId="0B52E0C0" w14:textId="3A8D196F" w:rsidR="007B48A0" w:rsidRDefault="007B48A0" w:rsidP="007B48A0">
      <w:pPr>
        <w:jc w:val="both"/>
        <w:rPr>
          <w:rFonts w:ascii="Bookman Old Style" w:hAnsi="Bookman Old Style"/>
          <w:b/>
        </w:rPr>
      </w:pPr>
      <w:r>
        <w:rPr>
          <w:rFonts w:ascii="Bookman Old Style" w:hAnsi="Bookman Old Style"/>
          <w:b/>
        </w:rPr>
        <w:t>4</w:t>
      </w:r>
      <w:r w:rsidR="00554BD9">
        <w:rPr>
          <w:rFonts w:ascii="Bookman Old Style" w:hAnsi="Bookman Old Style"/>
          <w:b/>
        </w:rPr>
        <w:t>.</w:t>
      </w:r>
      <w:r w:rsidR="00554BD9">
        <w:rPr>
          <w:rFonts w:ascii="Bookman Old Style" w:hAnsi="Bookman Old Style"/>
          <w:b/>
        </w:rPr>
        <w:tab/>
      </w:r>
      <w:r>
        <w:rPr>
          <w:rFonts w:ascii="Bookman Old Style" w:hAnsi="Bookman Old Style"/>
          <w:b/>
        </w:rPr>
        <w:t>Open Forum</w:t>
      </w:r>
    </w:p>
    <w:p w14:paraId="0AFAC4F6" w14:textId="77777777" w:rsidR="007B48A0" w:rsidRDefault="007B48A0" w:rsidP="007B48A0">
      <w:pPr>
        <w:jc w:val="both"/>
        <w:rPr>
          <w:rFonts w:ascii="Bookman Old Style" w:hAnsi="Bookman Old Style"/>
          <w:b/>
        </w:rPr>
      </w:pPr>
    </w:p>
    <w:p w14:paraId="5162B5B5" w14:textId="2F70989A" w:rsidR="007B48A0" w:rsidRDefault="00554BD9" w:rsidP="00554BD9">
      <w:pPr>
        <w:jc w:val="both"/>
        <w:rPr>
          <w:rFonts w:ascii="Bookman Old Style" w:hAnsi="Bookman Old Style"/>
        </w:rPr>
      </w:pPr>
      <w:r>
        <w:rPr>
          <w:rFonts w:ascii="Bookman Old Style" w:hAnsi="Bookman Old Style"/>
          <w:b/>
        </w:rPr>
        <w:tab/>
        <w:t xml:space="preserve">  </w:t>
      </w:r>
      <w:bookmarkStart w:id="0" w:name="_GoBack"/>
      <w:r w:rsidR="007B48A0">
        <w:rPr>
          <w:rFonts w:ascii="Bookman Old Style" w:hAnsi="Bookman Old Style"/>
        </w:rPr>
        <w:t>Parishio</w:t>
      </w:r>
      <w:r w:rsidR="00101D14">
        <w:rPr>
          <w:rFonts w:ascii="Bookman Old Style" w:hAnsi="Bookman Old Style"/>
        </w:rPr>
        <w:t>ners presented their ideas</w:t>
      </w:r>
      <w:r w:rsidR="007B48A0">
        <w:rPr>
          <w:rFonts w:ascii="Bookman Old Style" w:hAnsi="Bookman Old Style"/>
        </w:rPr>
        <w:t xml:space="preserve"> for consideration by </w:t>
      </w:r>
      <w:r w:rsidR="00101D14">
        <w:rPr>
          <w:rFonts w:ascii="Bookman Old Style" w:hAnsi="Bookman Old Style"/>
        </w:rPr>
        <w:t>all parties present.</w:t>
      </w:r>
    </w:p>
    <w:p w14:paraId="55A5A566" w14:textId="21668CB1" w:rsidR="00622A6B" w:rsidRDefault="008A2BD0" w:rsidP="00554BD9">
      <w:pPr>
        <w:jc w:val="both"/>
        <w:rPr>
          <w:rFonts w:ascii="Bookman Old Style" w:hAnsi="Bookman Old Style"/>
        </w:rPr>
      </w:pPr>
      <w:r>
        <w:rPr>
          <w:rFonts w:ascii="Bookman Old Style" w:hAnsi="Bookman Old Style"/>
        </w:rPr>
        <w:tab/>
        <w:t xml:space="preserve">  </w:t>
      </w:r>
    </w:p>
    <w:p w14:paraId="295AF49A" w14:textId="502E043B" w:rsidR="008A2BD0" w:rsidRPr="008A2BD0" w:rsidRDefault="008A2BD0" w:rsidP="00554BD9">
      <w:pPr>
        <w:jc w:val="both"/>
        <w:rPr>
          <w:rFonts w:ascii="Bookman Old Style" w:hAnsi="Bookman Old Style"/>
          <w:b/>
        </w:rPr>
      </w:pPr>
      <w:r>
        <w:rPr>
          <w:rFonts w:ascii="Bookman Old Style" w:hAnsi="Bookman Old Style"/>
        </w:rPr>
        <w:tab/>
        <w:t xml:space="preserve">  </w:t>
      </w:r>
      <w:r>
        <w:rPr>
          <w:rFonts w:ascii="Bookman Old Style" w:hAnsi="Bookman Old Style"/>
          <w:b/>
        </w:rPr>
        <w:t>‘In Touch’ magazine</w:t>
      </w:r>
    </w:p>
    <w:p w14:paraId="5AB48ADC" w14:textId="15BC5B71" w:rsidR="007B48A0" w:rsidRDefault="007B48A0" w:rsidP="00554BD9">
      <w:pPr>
        <w:ind w:left="864"/>
        <w:jc w:val="both"/>
        <w:rPr>
          <w:rFonts w:ascii="Bookman Old Style" w:hAnsi="Bookman Old Style"/>
          <w:color w:val="1F4E79" w:themeColor="accent1" w:themeShade="80"/>
        </w:rPr>
      </w:pPr>
      <w:r>
        <w:rPr>
          <w:rFonts w:ascii="Bookman Old Style" w:hAnsi="Bookman Old Style"/>
        </w:rPr>
        <w:t xml:space="preserve">Mr J Mims </w:t>
      </w:r>
      <w:r w:rsidR="00622A6B">
        <w:rPr>
          <w:rFonts w:ascii="Bookman Old Style" w:hAnsi="Bookman Old Style"/>
        </w:rPr>
        <w:t>suggested</w:t>
      </w:r>
      <w:r>
        <w:rPr>
          <w:rFonts w:ascii="Bookman Old Style" w:hAnsi="Bookman Old Style"/>
        </w:rPr>
        <w:t xml:space="preserve"> that advertising in the ‘In Touch’ community magazine </w:t>
      </w:r>
      <w:r w:rsidR="00622A6B">
        <w:rPr>
          <w:rFonts w:ascii="Bookman Old Style" w:hAnsi="Bookman Old Style"/>
        </w:rPr>
        <w:t xml:space="preserve">would be beneficial to the Parish.  He said that this used to happen when he served as a Councillor.  He suggested brief headlines of meeting content as an outline of the Parish Council’s activities. Councillors and members of the public unanimously agreed with the idea.  </w:t>
      </w:r>
      <w:r w:rsidR="00622A6B">
        <w:rPr>
          <w:rFonts w:ascii="Bookman Old Style" w:hAnsi="Bookman Old Style"/>
          <w:color w:val="1F4E79" w:themeColor="accent1" w:themeShade="80"/>
        </w:rPr>
        <w:t>The Clerk agreed to put this into action and make enquiries about the deadlines.</w:t>
      </w:r>
    </w:p>
    <w:p w14:paraId="760CB4AC" w14:textId="77777777" w:rsidR="00622A6B" w:rsidRDefault="00622A6B" w:rsidP="00554BD9">
      <w:pPr>
        <w:ind w:left="864"/>
        <w:jc w:val="both"/>
        <w:rPr>
          <w:rFonts w:ascii="Bookman Old Style" w:hAnsi="Bookman Old Style"/>
          <w:color w:val="1F4E79" w:themeColor="accent1" w:themeShade="80"/>
        </w:rPr>
      </w:pPr>
    </w:p>
    <w:p w14:paraId="10652AE5" w14:textId="2553252D" w:rsidR="008A2BD0" w:rsidRPr="008A2BD0" w:rsidRDefault="008A2BD0" w:rsidP="00554BD9">
      <w:pPr>
        <w:ind w:left="864"/>
        <w:jc w:val="both"/>
        <w:rPr>
          <w:rFonts w:ascii="Bookman Old Style" w:hAnsi="Bookman Old Style"/>
          <w:b/>
        </w:rPr>
      </w:pPr>
      <w:r>
        <w:rPr>
          <w:rFonts w:ascii="Bookman Old Style" w:hAnsi="Bookman Old Style"/>
          <w:b/>
        </w:rPr>
        <w:t>Naming Ponds on Thwaite Common (for ease of reference)</w:t>
      </w:r>
    </w:p>
    <w:p w14:paraId="1A966640" w14:textId="7CE5713A" w:rsidR="001C4563" w:rsidRDefault="004B7135" w:rsidP="00554BD9">
      <w:pPr>
        <w:shd w:val="clear" w:color="auto" w:fill="FFFFFF"/>
        <w:ind w:left="851" w:hanging="284"/>
        <w:jc w:val="both"/>
        <w:rPr>
          <w:rFonts w:ascii="Bookman Old Style" w:eastAsia="Times New Roman" w:hAnsi="Bookman Old Style" w:cs="Times New Roman"/>
          <w:color w:val="000000"/>
          <w:lang w:eastAsia="en-GB"/>
        </w:rPr>
      </w:pPr>
      <w:r>
        <w:rPr>
          <w:rFonts w:ascii="Bookman Old Style" w:hAnsi="Bookman Old Style"/>
        </w:rPr>
        <w:t xml:space="preserve">    </w:t>
      </w:r>
      <w:r w:rsidR="00101D14">
        <w:rPr>
          <w:rFonts w:ascii="Bookman Old Style" w:hAnsi="Bookman Old Style"/>
        </w:rPr>
        <w:t xml:space="preserve">Mr T Moore presented an idea which he thought would be helpful for identifying </w:t>
      </w:r>
      <w:r>
        <w:rPr>
          <w:rFonts w:ascii="Bookman Old Style" w:hAnsi="Bookman Old Style"/>
        </w:rPr>
        <w:t xml:space="preserve">    </w:t>
      </w:r>
      <w:r w:rsidR="00101D14">
        <w:rPr>
          <w:rFonts w:ascii="Bookman Old Style" w:hAnsi="Bookman Old Style"/>
        </w:rPr>
        <w:t>ponds on the Common. He suggested naming the</w:t>
      </w:r>
      <w:r>
        <w:rPr>
          <w:rFonts w:ascii="Bookman Old Style" w:hAnsi="Bookman Old Style"/>
        </w:rPr>
        <w:t>m appropriate to their landmark on the Common, for example</w:t>
      </w:r>
      <w:r w:rsidR="001C4563">
        <w:rPr>
          <w:rFonts w:ascii="Bookman Old Style" w:hAnsi="Bookman Old Style"/>
        </w:rPr>
        <w:t xml:space="preserve"> </w:t>
      </w:r>
      <w:r w:rsidR="001C4563" w:rsidRPr="004B7135">
        <w:rPr>
          <w:rFonts w:ascii="Bookman Old Style" w:eastAsia="Times New Roman" w:hAnsi="Bookman Old Style" w:cs="Times New Roman"/>
          <w:color w:val="000000"/>
          <w:lang w:eastAsia="en-GB"/>
        </w:rPr>
        <w:t>Hall Pond, Middle Common Pond, Old School Pond and East Pond</w:t>
      </w:r>
      <w:r>
        <w:rPr>
          <w:rFonts w:ascii="Bookman Old Style" w:eastAsia="Times New Roman" w:hAnsi="Bookman Old Style" w:cs="Times New Roman"/>
          <w:color w:val="000000"/>
          <w:sz w:val="20"/>
          <w:szCs w:val="20"/>
          <w:lang w:eastAsia="en-GB"/>
        </w:rPr>
        <w:t xml:space="preserve">. </w:t>
      </w:r>
      <w:r w:rsidRPr="004B7135">
        <w:rPr>
          <w:rFonts w:ascii="Bookman Old Style" w:eastAsia="Times New Roman" w:hAnsi="Bookman Old Style" w:cs="Times New Roman"/>
          <w:color w:val="000000"/>
          <w:lang w:eastAsia="en-GB"/>
        </w:rPr>
        <w:t>Other suggestions were made.</w:t>
      </w:r>
      <w:r>
        <w:rPr>
          <w:rFonts w:ascii="Bookman Old Style" w:eastAsia="Times New Roman" w:hAnsi="Bookman Old Style" w:cs="Times New Roman"/>
          <w:color w:val="000000"/>
          <w:lang w:eastAsia="en-GB"/>
        </w:rPr>
        <w:t xml:space="preserve"> The idea is being held in abeyance to be raised at the next Parish Council meeting.</w:t>
      </w:r>
    </w:p>
    <w:p w14:paraId="3CD97189" w14:textId="77777777" w:rsidR="004B7135" w:rsidRDefault="004B7135" w:rsidP="00554BD9">
      <w:pPr>
        <w:shd w:val="clear" w:color="auto" w:fill="FFFFFF"/>
        <w:ind w:left="851" w:hanging="284"/>
        <w:jc w:val="both"/>
        <w:rPr>
          <w:rFonts w:ascii="Bookman Old Style" w:eastAsia="Times New Roman" w:hAnsi="Bookman Old Style" w:cs="Times New Roman"/>
          <w:color w:val="000000"/>
          <w:lang w:eastAsia="en-GB"/>
        </w:rPr>
      </w:pPr>
    </w:p>
    <w:p w14:paraId="01C5FF86" w14:textId="286ED7AB" w:rsidR="008A2BD0" w:rsidRPr="008A2BD0" w:rsidRDefault="008A2BD0" w:rsidP="00554BD9">
      <w:pPr>
        <w:shd w:val="clear" w:color="auto" w:fill="FFFFFF"/>
        <w:ind w:left="851" w:hanging="284"/>
        <w:jc w:val="both"/>
        <w:rPr>
          <w:rFonts w:ascii="Bookman Old Style" w:eastAsia="Times New Roman" w:hAnsi="Bookman Old Style" w:cs="Times New Roman"/>
          <w:b/>
          <w:color w:val="000000"/>
          <w:lang w:eastAsia="en-GB"/>
        </w:rPr>
      </w:pPr>
      <w:r>
        <w:rPr>
          <w:rFonts w:ascii="Bookman Old Style" w:eastAsia="Times New Roman" w:hAnsi="Bookman Old Style" w:cs="Times New Roman"/>
          <w:color w:val="000000"/>
          <w:lang w:eastAsia="en-GB"/>
        </w:rPr>
        <w:t xml:space="preserve">    </w:t>
      </w:r>
      <w:r>
        <w:rPr>
          <w:rFonts w:ascii="Bookman Old Style" w:eastAsia="Times New Roman" w:hAnsi="Bookman Old Style" w:cs="Times New Roman"/>
          <w:b/>
          <w:color w:val="000000"/>
          <w:lang w:eastAsia="en-GB"/>
        </w:rPr>
        <w:t>Cattle Grids</w:t>
      </w:r>
    </w:p>
    <w:p w14:paraId="0935C3D2" w14:textId="15E495CD" w:rsidR="004B7135" w:rsidRDefault="004B7135" w:rsidP="00554BD9">
      <w:pPr>
        <w:shd w:val="clear" w:color="auto" w:fill="FFFFFF"/>
        <w:ind w:left="851" w:hanging="851"/>
        <w:jc w:val="both"/>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ab/>
        <w:t>A conversation began concer</w:t>
      </w:r>
      <w:r w:rsidR="002B0BB6">
        <w:rPr>
          <w:rFonts w:ascii="Bookman Old Style" w:eastAsia="Times New Roman" w:hAnsi="Bookman Old Style" w:cs="Times New Roman"/>
          <w:color w:val="000000"/>
          <w:lang w:eastAsia="en-GB"/>
        </w:rPr>
        <w:t>ning cattle grids on the Common;</w:t>
      </w:r>
      <w:r>
        <w:rPr>
          <w:rFonts w:ascii="Bookman Old Style" w:eastAsia="Times New Roman" w:hAnsi="Bookman Old Style" w:cs="Times New Roman"/>
          <w:color w:val="000000"/>
          <w:lang w:eastAsia="en-GB"/>
        </w:rPr>
        <w:t xml:space="preserve"> something that had arose at the Advisory Group meeting</w:t>
      </w:r>
      <w:r w:rsidR="002B0BB6">
        <w:rPr>
          <w:rFonts w:ascii="Bookman Old Style" w:eastAsia="Times New Roman" w:hAnsi="Bookman Old Style" w:cs="Times New Roman"/>
          <w:color w:val="000000"/>
          <w:lang w:eastAsia="en-GB"/>
        </w:rPr>
        <w:t xml:space="preserve">. Councillor James Buchan enquired of a visitor at the meeting from Hanworth parish on cattle grids and fencing and how effective they were.  </w:t>
      </w:r>
      <w:r w:rsidR="00FD7602">
        <w:rPr>
          <w:rFonts w:ascii="Bookman Old Style" w:eastAsia="Times New Roman" w:hAnsi="Bookman Old Style" w:cs="Times New Roman"/>
          <w:color w:val="000000"/>
          <w:lang w:eastAsia="en-GB"/>
        </w:rPr>
        <w:t>The response was</w:t>
      </w:r>
      <w:r w:rsidR="002B0BB6">
        <w:rPr>
          <w:rFonts w:ascii="Bookman Old Style" w:eastAsia="Times New Roman" w:hAnsi="Bookman Old Style" w:cs="Times New Roman"/>
          <w:color w:val="000000"/>
          <w:lang w:eastAsia="en-GB"/>
        </w:rPr>
        <w:t xml:space="preserve"> that due to the logistics of Hanworth Common cattle grids were very effective</w:t>
      </w:r>
      <w:r w:rsidR="00313AD3">
        <w:rPr>
          <w:rFonts w:ascii="Bookman Old Style" w:eastAsia="Times New Roman" w:hAnsi="Bookman Old Style" w:cs="Times New Roman"/>
          <w:color w:val="000000"/>
          <w:lang w:eastAsia="en-GB"/>
        </w:rPr>
        <w:t xml:space="preserve"> but </w:t>
      </w:r>
      <w:r w:rsidR="00FD7602">
        <w:rPr>
          <w:rFonts w:ascii="Bookman Old Style" w:eastAsia="Times New Roman" w:hAnsi="Bookman Old Style" w:cs="Times New Roman"/>
          <w:color w:val="000000"/>
          <w:lang w:eastAsia="en-GB"/>
        </w:rPr>
        <w:t xml:space="preserve">cattle grids may not be conducive on </w:t>
      </w:r>
      <w:bookmarkEnd w:id="0"/>
      <w:r w:rsidR="00FD7602">
        <w:rPr>
          <w:rFonts w:ascii="Bookman Old Style" w:eastAsia="Times New Roman" w:hAnsi="Bookman Old Style" w:cs="Times New Roman"/>
          <w:color w:val="000000"/>
          <w:lang w:eastAsia="en-GB"/>
        </w:rPr>
        <w:lastRenderedPageBreak/>
        <w:t>Thwaite Common due to its nature and that fencing was likely to be the most suitable form of barriers there.</w:t>
      </w:r>
    </w:p>
    <w:p w14:paraId="33905ABB" w14:textId="77777777" w:rsidR="005C02AA" w:rsidRDefault="005C02AA" w:rsidP="004B7135">
      <w:pPr>
        <w:shd w:val="clear" w:color="auto" w:fill="FFFFFF"/>
        <w:ind w:left="851" w:hanging="851"/>
        <w:rPr>
          <w:rFonts w:ascii="Bookman Old Style" w:eastAsia="Times New Roman" w:hAnsi="Bookman Old Style" w:cs="Times New Roman"/>
          <w:color w:val="000000"/>
          <w:lang w:eastAsia="en-GB"/>
        </w:rPr>
      </w:pPr>
    </w:p>
    <w:p w14:paraId="3F549662" w14:textId="21FAFBF2" w:rsidR="008A2BD0" w:rsidRPr="008A2BD0" w:rsidRDefault="008A2BD0" w:rsidP="00554BD9">
      <w:pPr>
        <w:shd w:val="clear" w:color="auto" w:fill="FFFFFF"/>
        <w:ind w:left="851" w:hanging="851"/>
        <w:jc w:val="both"/>
        <w:rPr>
          <w:rFonts w:ascii="Bookman Old Style" w:eastAsia="Times New Roman" w:hAnsi="Bookman Old Style" w:cs="Times New Roman"/>
          <w:b/>
          <w:color w:val="000000"/>
          <w:lang w:eastAsia="en-GB"/>
        </w:rPr>
      </w:pPr>
      <w:r>
        <w:rPr>
          <w:rFonts w:ascii="Bookman Old Style" w:eastAsia="Times New Roman" w:hAnsi="Bookman Old Style" w:cs="Times New Roman"/>
          <w:color w:val="000000"/>
          <w:lang w:eastAsia="en-GB"/>
        </w:rPr>
        <w:tab/>
      </w:r>
      <w:r>
        <w:rPr>
          <w:rFonts w:ascii="Bookman Old Style" w:eastAsia="Times New Roman" w:hAnsi="Bookman Old Style" w:cs="Times New Roman"/>
          <w:b/>
          <w:color w:val="000000"/>
          <w:lang w:eastAsia="en-GB"/>
        </w:rPr>
        <w:t>Website upgrading</w:t>
      </w:r>
    </w:p>
    <w:p w14:paraId="78E21FA3" w14:textId="1256D5D9" w:rsidR="00FD7602" w:rsidRDefault="005C02AA" w:rsidP="00554BD9">
      <w:pPr>
        <w:shd w:val="clear" w:color="auto" w:fill="FFFFFF"/>
        <w:ind w:left="851" w:hanging="851"/>
        <w:jc w:val="both"/>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ab/>
        <w:t>Mrs Y Moore submitted an enquiry about</w:t>
      </w:r>
      <w:r w:rsidR="00A66946">
        <w:rPr>
          <w:rFonts w:ascii="Bookman Old Style" w:eastAsia="Times New Roman" w:hAnsi="Bookman Old Style" w:cs="Times New Roman"/>
          <w:color w:val="000000"/>
          <w:lang w:eastAsia="en-GB"/>
        </w:rPr>
        <w:t xml:space="preserve"> a matter </w:t>
      </w:r>
      <w:r>
        <w:rPr>
          <w:rFonts w:ascii="Bookman Old Style" w:eastAsia="Times New Roman" w:hAnsi="Bookman Old Style" w:cs="Times New Roman"/>
          <w:color w:val="000000"/>
          <w:lang w:eastAsia="en-GB"/>
        </w:rPr>
        <w:t>in the</w:t>
      </w:r>
      <w:r w:rsidR="00A66946">
        <w:rPr>
          <w:rFonts w:ascii="Bookman Old Style" w:eastAsia="Times New Roman" w:hAnsi="Bookman Old Style" w:cs="Times New Roman"/>
          <w:color w:val="000000"/>
          <w:lang w:eastAsia="en-GB"/>
        </w:rPr>
        <w:t xml:space="preserve"> Parish Council</w:t>
      </w:r>
      <w:r>
        <w:rPr>
          <w:rFonts w:ascii="Bookman Old Style" w:eastAsia="Times New Roman" w:hAnsi="Bookman Old Style" w:cs="Times New Roman"/>
          <w:color w:val="000000"/>
          <w:lang w:eastAsia="en-GB"/>
        </w:rPr>
        <w:t xml:space="preserve"> Minutes </w:t>
      </w:r>
      <w:r w:rsidR="00A66946">
        <w:rPr>
          <w:rFonts w:ascii="Bookman Old Style" w:eastAsia="Times New Roman" w:hAnsi="Bookman Old Style" w:cs="Times New Roman"/>
          <w:color w:val="000000"/>
          <w:lang w:eastAsia="en-GB"/>
        </w:rPr>
        <w:t>dated 21 September 2016 which she felt required further clarity.</w:t>
      </w:r>
      <w:r>
        <w:rPr>
          <w:rFonts w:ascii="Bookman Old Style" w:eastAsia="Times New Roman" w:hAnsi="Bookman Old Style" w:cs="Times New Roman"/>
          <w:color w:val="000000"/>
          <w:lang w:eastAsia="en-GB"/>
        </w:rPr>
        <w:t xml:space="preserve">  Her concerns were </w:t>
      </w:r>
      <w:r w:rsidR="00A66946">
        <w:rPr>
          <w:rFonts w:ascii="Bookman Old Style" w:eastAsia="Times New Roman" w:hAnsi="Bookman Old Style" w:cs="Times New Roman"/>
          <w:color w:val="000000"/>
          <w:lang w:eastAsia="en-GB"/>
        </w:rPr>
        <w:t>in relation to item 7 and a figure</w:t>
      </w:r>
      <w:r w:rsidR="004A00B0">
        <w:rPr>
          <w:rFonts w:ascii="Bookman Old Style" w:eastAsia="Times New Roman" w:hAnsi="Bookman Old Style" w:cs="Times New Roman"/>
          <w:color w:val="000000"/>
          <w:lang w:eastAsia="en-GB"/>
        </w:rPr>
        <w:t xml:space="preserve"> stated</w:t>
      </w:r>
      <w:r w:rsidR="00A66946">
        <w:rPr>
          <w:rFonts w:ascii="Bookman Old Style" w:eastAsia="Times New Roman" w:hAnsi="Bookman Old Style" w:cs="Times New Roman"/>
          <w:color w:val="000000"/>
          <w:lang w:eastAsia="en-GB"/>
        </w:rPr>
        <w:t xml:space="preserve"> of £1,000 for potential spending on a new Parish Council website and asked if this expenditure was still pending and necessary.  The Chairman and Councillors gave their assurance</w:t>
      </w:r>
      <w:r w:rsidR="004A00B0">
        <w:rPr>
          <w:rFonts w:ascii="Bookman Old Style" w:eastAsia="Times New Roman" w:hAnsi="Bookman Old Style" w:cs="Times New Roman"/>
          <w:color w:val="000000"/>
          <w:lang w:eastAsia="en-GB"/>
        </w:rPr>
        <w:t>s</w:t>
      </w:r>
      <w:r w:rsidR="00A66946">
        <w:rPr>
          <w:rFonts w:ascii="Bookman Old Style" w:eastAsia="Times New Roman" w:hAnsi="Bookman Old Style" w:cs="Times New Roman"/>
          <w:color w:val="000000"/>
          <w:lang w:eastAsia="en-GB"/>
        </w:rPr>
        <w:t xml:space="preserve"> that </w:t>
      </w:r>
      <w:r w:rsidR="004A00B0">
        <w:rPr>
          <w:rFonts w:ascii="Bookman Old Style" w:eastAsia="Times New Roman" w:hAnsi="Bookman Old Style" w:cs="Times New Roman"/>
          <w:color w:val="000000"/>
          <w:lang w:eastAsia="en-GB"/>
        </w:rPr>
        <w:t>the Parish Council would not be allocating such extensive funds</w:t>
      </w:r>
      <w:r w:rsidR="004252FD">
        <w:rPr>
          <w:rFonts w:ascii="Bookman Old Style" w:eastAsia="Times New Roman" w:hAnsi="Bookman Old Style" w:cs="Times New Roman"/>
          <w:color w:val="000000"/>
          <w:lang w:eastAsia="en-GB"/>
        </w:rPr>
        <w:t xml:space="preserve"> for a new website but that improvements to the existing one m</w:t>
      </w:r>
      <w:r w:rsidR="003A3387">
        <w:rPr>
          <w:rFonts w:ascii="Bookman Old Style" w:eastAsia="Times New Roman" w:hAnsi="Bookman Old Style" w:cs="Times New Roman"/>
          <w:color w:val="000000"/>
          <w:lang w:eastAsia="en-GB"/>
        </w:rPr>
        <w:t>ay be an option subject to cost at some future date.</w:t>
      </w:r>
    </w:p>
    <w:p w14:paraId="34A04842" w14:textId="77777777" w:rsidR="008A2BD0" w:rsidRDefault="008A2BD0" w:rsidP="00554BD9">
      <w:pPr>
        <w:shd w:val="clear" w:color="auto" w:fill="FFFFFF"/>
        <w:ind w:left="851" w:hanging="851"/>
        <w:jc w:val="both"/>
        <w:rPr>
          <w:rFonts w:ascii="Bookman Old Style" w:eastAsia="Times New Roman" w:hAnsi="Bookman Old Style" w:cs="Times New Roman"/>
          <w:color w:val="000000"/>
          <w:lang w:eastAsia="en-GB"/>
        </w:rPr>
      </w:pPr>
    </w:p>
    <w:p w14:paraId="0400E18C" w14:textId="2275B735" w:rsidR="008A2BD0" w:rsidRPr="008A2BD0" w:rsidRDefault="008A2BD0" w:rsidP="00554BD9">
      <w:pPr>
        <w:shd w:val="clear" w:color="auto" w:fill="FFFFFF"/>
        <w:ind w:left="851" w:hanging="851"/>
        <w:jc w:val="both"/>
        <w:rPr>
          <w:rFonts w:ascii="Bookman Old Style" w:eastAsia="Times New Roman" w:hAnsi="Bookman Old Style" w:cs="Times New Roman"/>
          <w:b/>
          <w:color w:val="000000"/>
          <w:lang w:eastAsia="en-GB"/>
        </w:rPr>
      </w:pPr>
      <w:r>
        <w:rPr>
          <w:rFonts w:ascii="Bookman Old Style" w:eastAsia="Times New Roman" w:hAnsi="Bookman Old Style" w:cs="Times New Roman"/>
          <w:color w:val="000000"/>
          <w:lang w:eastAsia="en-GB"/>
        </w:rPr>
        <w:tab/>
      </w:r>
      <w:r>
        <w:rPr>
          <w:rFonts w:ascii="Bookman Old Style" w:eastAsia="Times New Roman" w:hAnsi="Bookman Old Style" w:cs="Times New Roman"/>
          <w:b/>
          <w:color w:val="000000"/>
          <w:lang w:eastAsia="en-GB"/>
        </w:rPr>
        <w:t>Footpaths</w:t>
      </w:r>
    </w:p>
    <w:p w14:paraId="4393AAF8" w14:textId="36B3178F" w:rsidR="004252FD" w:rsidRPr="008A2BD0" w:rsidRDefault="008A2BD0" w:rsidP="00554BD9">
      <w:pPr>
        <w:shd w:val="clear" w:color="auto" w:fill="FFFFFF"/>
        <w:ind w:left="851" w:hanging="851"/>
        <w:jc w:val="both"/>
        <w:rPr>
          <w:rFonts w:ascii="Bookman Old Style" w:eastAsia="Times New Roman" w:hAnsi="Bookman Old Style" w:cs="Times New Roman"/>
          <w:color w:val="1F4E79" w:themeColor="accent1" w:themeShade="80"/>
          <w:lang w:eastAsia="en-GB"/>
        </w:rPr>
      </w:pPr>
      <w:r>
        <w:rPr>
          <w:rFonts w:ascii="Bookman Old Style" w:eastAsia="Times New Roman" w:hAnsi="Bookman Old Style" w:cs="Times New Roman"/>
          <w:color w:val="000000"/>
          <w:lang w:eastAsia="en-GB"/>
        </w:rPr>
        <w:tab/>
        <w:t>Mrs J Holmes from Erpingham raised the issue of public footpaths (across agricultural land)</w:t>
      </w:r>
      <w:r w:rsidR="002B4D2F">
        <w:rPr>
          <w:rFonts w:ascii="Bookman Old Style" w:eastAsia="Times New Roman" w:hAnsi="Bookman Old Style" w:cs="Times New Roman"/>
          <w:color w:val="000000"/>
          <w:lang w:eastAsia="en-GB"/>
        </w:rPr>
        <w:t xml:space="preserve"> in the area</w:t>
      </w:r>
      <w:r>
        <w:rPr>
          <w:rFonts w:ascii="Bookman Old Style" w:eastAsia="Times New Roman" w:hAnsi="Bookman Old Style" w:cs="Times New Roman"/>
          <w:color w:val="000000"/>
          <w:lang w:eastAsia="en-GB"/>
        </w:rPr>
        <w:t xml:space="preserve"> </w:t>
      </w:r>
      <w:r w:rsidR="002B4D2F">
        <w:rPr>
          <w:rFonts w:ascii="Bookman Old Style" w:eastAsia="Times New Roman" w:hAnsi="Bookman Old Style" w:cs="Times New Roman"/>
          <w:color w:val="000000"/>
          <w:lang w:eastAsia="en-GB"/>
        </w:rPr>
        <w:t>which</w:t>
      </w:r>
      <w:r>
        <w:rPr>
          <w:rFonts w:ascii="Bookman Old Style" w:eastAsia="Times New Roman" w:hAnsi="Bookman Old Style" w:cs="Times New Roman"/>
          <w:color w:val="000000"/>
          <w:lang w:eastAsia="en-GB"/>
        </w:rPr>
        <w:t xml:space="preserve"> </w:t>
      </w:r>
      <w:r w:rsidR="00BD130E">
        <w:rPr>
          <w:rFonts w:ascii="Bookman Old Style" w:eastAsia="Times New Roman" w:hAnsi="Bookman Old Style" w:cs="Times New Roman"/>
          <w:color w:val="000000"/>
          <w:lang w:eastAsia="en-GB"/>
        </w:rPr>
        <w:t xml:space="preserve">they </w:t>
      </w:r>
      <w:r>
        <w:rPr>
          <w:rFonts w:ascii="Bookman Old Style" w:eastAsia="Times New Roman" w:hAnsi="Bookman Old Style" w:cs="Times New Roman"/>
          <w:color w:val="000000"/>
          <w:lang w:eastAsia="en-GB"/>
        </w:rPr>
        <w:t xml:space="preserve">were not being reinstated by local farmers and this was causing issues for walkers. </w:t>
      </w:r>
      <w:r w:rsidRPr="008A2BD0">
        <w:rPr>
          <w:rFonts w:ascii="Bookman Old Style" w:eastAsia="Times New Roman" w:hAnsi="Bookman Old Style" w:cs="Times New Roman"/>
          <w:color w:val="1F4E79" w:themeColor="accent1" w:themeShade="80"/>
          <w:lang w:eastAsia="en-GB"/>
        </w:rPr>
        <w:t>The Clerk responded saying</w:t>
      </w:r>
      <w:r>
        <w:rPr>
          <w:rFonts w:ascii="Bookman Old Style" w:eastAsia="Times New Roman" w:hAnsi="Bookman Old Style" w:cs="Times New Roman"/>
          <w:color w:val="1F4E79" w:themeColor="accent1" w:themeShade="80"/>
          <w:lang w:eastAsia="en-GB"/>
        </w:rPr>
        <w:t xml:space="preserve"> that this was a matter in</w:t>
      </w:r>
      <w:r w:rsidR="00BD130E">
        <w:rPr>
          <w:rFonts w:ascii="Bookman Old Style" w:eastAsia="Times New Roman" w:hAnsi="Bookman Old Style" w:cs="Times New Roman"/>
          <w:color w:val="1F4E79" w:themeColor="accent1" w:themeShade="80"/>
          <w:lang w:eastAsia="en-GB"/>
        </w:rPr>
        <w:t>-hand and</w:t>
      </w:r>
      <w:r w:rsidRPr="008A2BD0">
        <w:rPr>
          <w:rFonts w:ascii="Bookman Old Style" w:eastAsia="Times New Roman" w:hAnsi="Bookman Old Style" w:cs="Times New Roman"/>
          <w:color w:val="1F4E79" w:themeColor="accent1" w:themeShade="80"/>
          <w:lang w:eastAsia="en-GB"/>
        </w:rPr>
        <w:t xml:space="preserve"> being dealt with</w:t>
      </w:r>
      <w:r>
        <w:rPr>
          <w:rFonts w:ascii="Bookman Old Style" w:eastAsia="Times New Roman" w:hAnsi="Bookman Old Style" w:cs="Times New Roman"/>
          <w:color w:val="1F4E79" w:themeColor="accent1" w:themeShade="80"/>
          <w:lang w:eastAsia="en-GB"/>
        </w:rPr>
        <w:t>. S</w:t>
      </w:r>
      <w:r w:rsidRPr="008A2BD0">
        <w:rPr>
          <w:rFonts w:ascii="Bookman Old Style" w:eastAsia="Times New Roman" w:hAnsi="Bookman Old Style" w:cs="Times New Roman"/>
          <w:color w:val="1F4E79" w:themeColor="accent1" w:themeShade="80"/>
          <w:lang w:eastAsia="en-GB"/>
        </w:rPr>
        <w:t>he would keep Mrs Holmes informed of t</w:t>
      </w:r>
      <w:r>
        <w:rPr>
          <w:rFonts w:ascii="Bookman Old Style" w:eastAsia="Times New Roman" w:hAnsi="Bookman Old Style" w:cs="Times New Roman"/>
          <w:color w:val="1F4E79" w:themeColor="accent1" w:themeShade="80"/>
          <w:lang w:eastAsia="en-GB"/>
        </w:rPr>
        <w:t>he out</w:t>
      </w:r>
      <w:r w:rsidRPr="008A2BD0">
        <w:rPr>
          <w:rFonts w:ascii="Bookman Old Style" w:eastAsia="Times New Roman" w:hAnsi="Bookman Old Style" w:cs="Times New Roman"/>
          <w:color w:val="1F4E79" w:themeColor="accent1" w:themeShade="80"/>
          <w:lang w:eastAsia="en-GB"/>
        </w:rPr>
        <w:t>come</w:t>
      </w:r>
      <w:r w:rsidR="00BD130E">
        <w:rPr>
          <w:rFonts w:ascii="Bookman Old Style" w:eastAsia="Times New Roman" w:hAnsi="Bookman Old Style" w:cs="Times New Roman"/>
          <w:color w:val="1F4E79" w:themeColor="accent1" w:themeShade="80"/>
          <w:lang w:eastAsia="en-GB"/>
        </w:rPr>
        <w:t>(</w:t>
      </w:r>
      <w:r w:rsidRPr="008A2BD0">
        <w:rPr>
          <w:rFonts w:ascii="Bookman Old Style" w:eastAsia="Times New Roman" w:hAnsi="Bookman Old Style" w:cs="Times New Roman"/>
          <w:color w:val="1F4E79" w:themeColor="accent1" w:themeShade="80"/>
          <w:lang w:eastAsia="en-GB"/>
        </w:rPr>
        <w:t>s</w:t>
      </w:r>
      <w:r w:rsidR="00BD130E">
        <w:rPr>
          <w:rFonts w:ascii="Bookman Old Style" w:eastAsia="Times New Roman" w:hAnsi="Bookman Old Style" w:cs="Times New Roman"/>
          <w:color w:val="1F4E79" w:themeColor="accent1" w:themeShade="80"/>
          <w:lang w:eastAsia="en-GB"/>
        </w:rPr>
        <w:t>)</w:t>
      </w:r>
      <w:r w:rsidRPr="008A2BD0">
        <w:rPr>
          <w:rFonts w:ascii="Bookman Old Style" w:eastAsia="Times New Roman" w:hAnsi="Bookman Old Style" w:cs="Times New Roman"/>
          <w:color w:val="1F4E79" w:themeColor="accent1" w:themeShade="80"/>
          <w:lang w:eastAsia="en-GB"/>
        </w:rPr>
        <w:t>.</w:t>
      </w:r>
      <w:r>
        <w:rPr>
          <w:rFonts w:ascii="Bookman Old Style" w:eastAsia="Times New Roman" w:hAnsi="Bookman Old Style" w:cs="Times New Roman"/>
          <w:color w:val="1F4E79" w:themeColor="accent1" w:themeShade="80"/>
          <w:lang w:eastAsia="en-GB"/>
        </w:rPr>
        <w:t xml:space="preserve">  Mrs Holmes’ contact details were taken.</w:t>
      </w:r>
    </w:p>
    <w:p w14:paraId="19A7D242" w14:textId="77777777" w:rsidR="008A2BD0" w:rsidRDefault="008A2BD0" w:rsidP="00554BD9">
      <w:pPr>
        <w:shd w:val="clear" w:color="auto" w:fill="FFFFFF"/>
        <w:ind w:left="851" w:hanging="851"/>
        <w:jc w:val="both"/>
        <w:rPr>
          <w:rFonts w:ascii="Bookman Old Style" w:eastAsia="Times New Roman" w:hAnsi="Bookman Old Style" w:cs="Times New Roman"/>
          <w:color w:val="000000"/>
          <w:lang w:eastAsia="en-GB"/>
        </w:rPr>
      </w:pPr>
    </w:p>
    <w:p w14:paraId="509C8660" w14:textId="15F03BF3" w:rsidR="004252FD" w:rsidRDefault="004252FD" w:rsidP="004B7135">
      <w:pPr>
        <w:shd w:val="clear" w:color="auto" w:fill="FFFFFF"/>
        <w:ind w:left="851" w:hanging="851"/>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ab/>
        <w:t>No other matter was raised.</w:t>
      </w:r>
    </w:p>
    <w:p w14:paraId="56A513AA" w14:textId="77777777" w:rsidR="004252FD" w:rsidRDefault="004252FD" w:rsidP="004B7135">
      <w:pPr>
        <w:shd w:val="clear" w:color="auto" w:fill="FFFFFF"/>
        <w:ind w:left="851" w:hanging="851"/>
        <w:rPr>
          <w:rFonts w:ascii="Bookman Old Style" w:eastAsia="Times New Roman" w:hAnsi="Bookman Old Style" w:cs="Times New Roman"/>
          <w:color w:val="000000"/>
          <w:lang w:eastAsia="en-GB"/>
        </w:rPr>
      </w:pPr>
    </w:p>
    <w:p w14:paraId="3C388EED" w14:textId="4A094620" w:rsidR="004252FD" w:rsidRPr="004B7135" w:rsidRDefault="004252FD" w:rsidP="004B7135">
      <w:pPr>
        <w:shd w:val="clear" w:color="auto" w:fill="FFFFFF"/>
        <w:ind w:left="851" w:hanging="851"/>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ab/>
      </w:r>
      <w:r w:rsidRPr="004252FD">
        <w:rPr>
          <w:rFonts w:ascii="Bookman Old Style" w:eastAsia="Times New Roman" w:hAnsi="Bookman Old Style" w:cs="Times New Roman"/>
          <w:b/>
          <w:color w:val="000000"/>
          <w:lang w:eastAsia="en-GB"/>
        </w:rPr>
        <w:t>Close of Meeting:</w:t>
      </w:r>
      <w:r w:rsidR="00770632">
        <w:rPr>
          <w:rFonts w:ascii="Bookman Old Style" w:eastAsia="Times New Roman" w:hAnsi="Bookman Old Style" w:cs="Times New Roman"/>
          <w:color w:val="000000"/>
          <w:lang w:eastAsia="en-GB"/>
        </w:rPr>
        <w:t xml:space="preserve"> 7.40</w:t>
      </w:r>
      <w:r>
        <w:rPr>
          <w:rFonts w:ascii="Bookman Old Style" w:eastAsia="Times New Roman" w:hAnsi="Bookman Old Style" w:cs="Times New Roman"/>
          <w:color w:val="000000"/>
          <w:lang w:eastAsia="en-GB"/>
        </w:rPr>
        <w:t>pm</w:t>
      </w:r>
    </w:p>
    <w:p w14:paraId="24402224" w14:textId="067A27C3" w:rsidR="007B48A0" w:rsidRPr="007B48A0" w:rsidRDefault="004B7135" w:rsidP="003A3387">
      <w:pPr>
        <w:tabs>
          <w:tab w:val="left" w:pos="4164"/>
        </w:tabs>
        <w:ind w:left="864"/>
        <w:jc w:val="both"/>
        <w:rPr>
          <w:rFonts w:ascii="Bookman Old Style" w:hAnsi="Bookman Old Style"/>
        </w:rPr>
      </w:pPr>
      <w:r w:rsidRPr="004B7135">
        <w:rPr>
          <w:rFonts w:ascii="Bookman Old Style" w:hAnsi="Bookman Old Style"/>
        </w:rPr>
        <w:tab/>
      </w:r>
      <w:r w:rsidR="007B48A0">
        <w:rPr>
          <w:rFonts w:ascii="Bookman Old Style" w:hAnsi="Bookman Old Style"/>
        </w:rPr>
        <w:tab/>
      </w:r>
    </w:p>
    <w:p w14:paraId="659EE537" w14:textId="77777777" w:rsidR="007B48A0" w:rsidRDefault="007B48A0" w:rsidP="007B48A0">
      <w:pPr>
        <w:jc w:val="both"/>
        <w:rPr>
          <w:rFonts w:ascii="Bookman Old Style" w:hAnsi="Bookman Old Style"/>
          <w:b/>
        </w:rPr>
      </w:pPr>
    </w:p>
    <w:p w14:paraId="0D04B86F" w14:textId="77777777" w:rsidR="00214E99" w:rsidRDefault="00214E99" w:rsidP="00214E99">
      <w:pPr>
        <w:rPr>
          <w:rFonts w:ascii="Bookman Old Style" w:hAnsi="Bookman Old Style"/>
          <w:sz w:val="24"/>
          <w:szCs w:val="24"/>
        </w:rPr>
      </w:pPr>
    </w:p>
    <w:p w14:paraId="33377063" w14:textId="77777777" w:rsidR="00597B82" w:rsidRDefault="00597B82"/>
    <w:sectPr w:rsidR="00597B82" w:rsidSect="00E25E88">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B3E7" w14:textId="77777777" w:rsidR="00FB41F4" w:rsidRDefault="00FB41F4" w:rsidP="0075715E">
      <w:r>
        <w:separator/>
      </w:r>
    </w:p>
  </w:endnote>
  <w:endnote w:type="continuationSeparator" w:id="0">
    <w:p w14:paraId="7CEDEA67" w14:textId="77777777" w:rsidR="00FB41F4" w:rsidRDefault="00FB41F4" w:rsidP="007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78C6" w14:textId="77777777" w:rsidR="0075715E" w:rsidRDefault="0075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091E" w14:textId="454BC0CF" w:rsidR="0075715E" w:rsidRDefault="008C22F4">
    <w:pPr>
      <w:pStyle w:val="Footer"/>
    </w:pPr>
    <w:r>
      <w:t>Signed ____________________________</w:t>
    </w:r>
    <w:r>
      <w:ptab w:relativeTo="margin" w:alignment="center" w:leader="none"/>
    </w:r>
    <w:r w:rsidR="0011476A">
      <w:t xml:space="preserve">Date ______________          </w:t>
    </w:r>
    <w:r w:rsidR="0011476A">
      <w:tab/>
      <w:t>Page No. 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3405" w14:textId="77777777"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0FE1" w14:textId="77777777" w:rsidR="00FB41F4" w:rsidRDefault="00FB41F4" w:rsidP="0075715E">
      <w:r>
        <w:separator/>
      </w:r>
    </w:p>
  </w:footnote>
  <w:footnote w:type="continuationSeparator" w:id="0">
    <w:p w14:paraId="4078E483" w14:textId="77777777" w:rsidR="00FB41F4" w:rsidRDefault="00FB41F4" w:rsidP="0075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E56C" w14:textId="5904B76F" w:rsidR="0075715E" w:rsidRDefault="0075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0A9A" w14:textId="68231340" w:rsidR="00443C08" w:rsidRDefault="00443C08">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68419B2C" wp14:editId="37EAD00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F62B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DRAFT</w:t>
    </w:r>
  </w:p>
  <w:p w14:paraId="4581C339" w14:textId="24FDFF7B" w:rsidR="0075715E" w:rsidRDefault="00757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8567" w14:textId="0B2657D8"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F9"/>
    <w:multiLevelType w:val="hybridMultilevel"/>
    <w:tmpl w:val="489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373"/>
    <w:multiLevelType w:val="hybridMultilevel"/>
    <w:tmpl w:val="BA8E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72C2"/>
    <w:multiLevelType w:val="hybridMultilevel"/>
    <w:tmpl w:val="9CDE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5308"/>
    <w:multiLevelType w:val="hybridMultilevel"/>
    <w:tmpl w:val="7AE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5DE"/>
    <w:multiLevelType w:val="hybridMultilevel"/>
    <w:tmpl w:val="47B4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24E89"/>
    <w:multiLevelType w:val="hybridMultilevel"/>
    <w:tmpl w:val="F0D262BA"/>
    <w:lvl w:ilvl="0" w:tplc="6BC4B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7391A"/>
    <w:multiLevelType w:val="hybridMultilevel"/>
    <w:tmpl w:val="FEE6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61D6A"/>
    <w:multiLevelType w:val="hybridMultilevel"/>
    <w:tmpl w:val="EF4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46550"/>
    <w:multiLevelType w:val="hybridMultilevel"/>
    <w:tmpl w:val="6A14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43D76"/>
    <w:multiLevelType w:val="hybridMultilevel"/>
    <w:tmpl w:val="1E482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315A59"/>
    <w:multiLevelType w:val="hybridMultilevel"/>
    <w:tmpl w:val="FB26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76871"/>
    <w:multiLevelType w:val="hybridMultilevel"/>
    <w:tmpl w:val="1662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64F8E"/>
    <w:multiLevelType w:val="hybridMultilevel"/>
    <w:tmpl w:val="B8669B58"/>
    <w:lvl w:ilvl="0" w:tplc="A2CCD458">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C3005"/>
    <w:multiLevelType w:val="hybridMultilevel"/>
    <w:tmpl w:val="DBD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44BDB"/>
    <w:multiLevelType w:val="hybridMultilevel"/>
    <w:tmpl w:val="1FF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5657F"/>
    <w:multiLevelType w:val="hybridMultilevel"/>
    <w:tmpl w:val="6CDA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115963"/>
    <w:multiLevelType w:val="hybridMultilevel"/>
    <w:tmpl w:val="D1BA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65C72"/>
    <w:multiLevelType w:val="hybridMultilevel"/>
    <w:tmpl w:val="0A1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528E4"/>
    <w:multiLevelType w:val="hybridMultilevel"/>
    <w:tmpl w:val="C72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3"/>
  </w:num>
  <w:num w:numId="5">
    <w:abstractNumId w:val="6"/>
  </w:num>
  <w:num w:numId="6">
    <w:abstractNumId w:val="7"/>
  </w:num>
  <w:num w:numId="7">
    <w:abstractNumId w:val="9"/>
  </w:num>
  <w:num w:numId="8">
    <w:abstractNumId w:val="4"/>
  </w:num>
  <w:num w:numId="9">
    <w:abstractNumId w:val="0"/>
  </w:num>
  <w:num w:numId="10">
    <w:abstractNumId w:val="1"/>
  </w:num>
  <w:num w:numId="11">
    <w:abstractNumId w:val="14"/>
  </w:num>
  <w:num w:numId="12">
    <w:abstractNumId w:val="16"/>
  </w:num>
  <w:num w:numId="13">
    <w:abstractNumId w:val="8"/>
  </w:num>
  <w:num w:numId="14">
    <w:abstractNumId w:val="18"/>
  </w:num>
  <w:num w:numId="15">
    <w:abstractNumId w:val="3"/>
  </w:num>
  <w:num w:numId="16">
    <w:abstractNumId w:val="2"/>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7"/>
    <w:rsid w:val="000A2DB5"/>
    <w:rsid w:val="000F7C08"/>
    <w:rsid w:val="00101D14"/>
    <w:rsid w:val="0011476A"/>
    <w:rsid w:val="001235BF"/>
    <w:rsid w:val="00130DF1"/>
    <w:rsid w:val="00134A33"/>
    <w:rsid w:val="00154CB9"/>
    <w:rsid w:val="001571B7"/>
    <w:rsid w:val="001B1B15"/>
    <w:rsid w:val="001C4563"/>
    <w:rsid w:val="001D21D9"/>
    <w:rsid w:val="00214E99"/>
    <w:rsid w:val="002231E9"/>
    <w:rsid w:val="00223BF7"/>
    <w:rsid w:val="002659B8"/>
    <w:rsid w:val="00274050"/>
    <w:rsid w:val="002968E2"/>
    <w:rsid w:val="002B0BB6"/>
    <w:rsid w:val="002B4D2F"/>
    <w:rsid w:val="002B5AFA"/>
    <w:rsid w:val="002D2695"/>
    <w:rsid w:val="002F64E3"/>
    <w:rsid w:val="002F7F55"/>
    <w:rsid w:val="00303A6C"/>
    <w:rsid w:val="003137CA"/>
    <w:rsid w:val="00313AD3"/>
    <w:rsid w:val="00321C03"/>
    <w:rsid w:val="00322175"/>
    <w:rsid w:val="00352498"/>
    <w:rsid w:val="0035778D"/>
    <w:rsid w:val="003875DE"/>
    <w:rsid w:val="003A3387"/>
    <w:rsid w:val="003B7EF6"/>
    <w:rsid w:val="003C0C98"/>
    <w:rsid w:val="003E35A1"/>
    <w:rsid w:val="00410952"/>
    <w:rsid w:val="004200CE"/>
    <w:rsid w:val="004252FD"/>
    <w:rsid w:val="004404CD"/>
    <w:rsid w:val="00443C08"/>
    <w:rsid w:val="004908C7"/>
    <w:rsid w:val="004A00B0"/>
    <w:rsid w:val="004B7135"/>
    <w:rsid w:val="004C3B1D"/>
    <w:rsid w:val="004D11AB"/>
    <w:rsid w:val="004D7519"/>
    <w:rsid w:val="004F2DBA"/>
    <w:rsid w:val="004F4818"/>
    <w:rsid w:val="005311BA"/>
    <w:rsid w:val="00550577"/>
    <w:rsid w:val="00554BD9"/>
    <w:rsid w:val="0057186D"/>
    <w:rsid w:val="00597B82"/>
    <w:rsid w:val="005C02AA"/>
    <w:rsid w:val="005C641E"/>
    <w:rsid w:val="005D320D"/>
    <w:rsid w:val="005E1B53"/>
    <w:rsid w:val="005F43D7"/>
    <w:rsid w:val="00612BCD"/>
    <w:rsid w:val="00622A6B"/>
    <w:rsid w:val="00641B78"/>
    <w:rsid w:val="006A4DB3"/>
    <w:rsid w:val="006A6952"/>
    <w:rsid w:val="0075715E"/>
    <w:rsid w:val="00770632"/>
    <w:rsid w:val="007B48A0"/>
    <w:rsid w:val="007C58B9"/>
    <w:rsid w:val="00845DF8"/>
    <w:rsid w:val="008521DF"/>
    <w:rsid w:val="00853B49"/>
    <w:rsid w:val="00857392"/>
    <w:rsid w:val="008A2BD0"/>
    <w:rsid w:val="008B2614"/>
    <w:rsid w:val="008C22F4"/>
    <w:rsid w:val="0090739B"/>
    <w:rsid w:val="00907CBB"/>
    <w:rsid w:val="009108F0"/>
    <w:rsid w:val="009131F9"/>
    <w:rsid w:val="00943E70"/>
    <w:rsid w:val="00946F7C"/>
    <w:rsid w:val="009601CA"/>
    <w:rsid w:val="00995754"/>
    <w:rsid w:val="009A2032"/>
    <w:rsid w:val="009A2EFB"/>
    <w:rsid w:val="009D0AAC"/>
    <w:rsid w:val="00A4312F"/>
    <w:rsid w:val="00A52756"/>
    <w:rsid w:val="00A66946"/>
    <w:rsid w:val="00A70C32"/>
    <w:rsid w:val="00A871C1"/>
    <w:rsid w:val="00AA09F2"/>
    <w:rsid w:val="00AA19B6"/>
    <w:rsid w:val="00AA5FA1"/>
    <w:rsid w:val="00AB04F1"/>
    <w:rsid w:val="00AD5922"/>
    <w:rsid w:val="00AE47B4"/>
    <w:rsid w:val="00B34352"/>
    <w:rsid w:val="00B37D8B"/>
    <w:rsid w:val="00BB3588"/>
    <w:rsid w:val="00BD130E"/>
    <w:rsid w:val="00C053BC"/>
    <w:rsid w:val="00C43CFD"/>
    <w:rsid w:val="00C56B61"/>
    <w:rsid w:val="00C63402"/>
    <w:rsid w:val="00C66FDB"/>
    <w:rsid w:val="00C91832"/>
    <w:rsid w:val="00C952F1"/>
    <w:rsid w:val="00C96116"/>
    <w:rsid w:val="00C972F1"/>
    <w:rsid w:val="00CA0A8E"/>
    <w:rsid w:val="00CB096E"/>
    <w:rsid w:val="00CD42CF"/>
    <w:rsid w:val="00D01BE6"/>
    <w:rsid w:val="00D31C17"/>
    <w:rsid w:val="00D320F4"/>
    <w:rsid w:val="00D533BD"/>
    <w:rsid w:val="00D91163"/>
    <w:rsid w:val="00DB264A"/>
    <w:rsid w:val="00E01B0F"/>
    <w:rsid w:val="00E25E88"/>
    <w:rsid w:val="00E814CD"/>
    <w:rsid w:val="00E95303"/>
    <w:rsid w:val="00EC56EB"/>
    <w:rsid w:val="00EE564D"/>
    <w:rsid w:val="00F50162"/>
    <w:rsid w:val="00F624E4"/>
    <w:rsid w:val="00F75D1A"/>
    <w:rsid w:val="00F94C82"/>
    <w:rsid w:val="00FB41F4"/>
    <w:rsid w:val="00FD7602"/>
    <w:rsid w:val="00FE154E"/>
    <w:rsid w:val="00FE50A4"/>
    <w:rsid w:val="5A3CBA88"/>
    <w:rsid w:val="6C71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4668"/>
  <w15:chartTrackingRefBased/>
  <w15:docId w15:val="{F4DEF666-C6CB-4A9A-8ED0-87D542E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D7"/>
    <w:pPr>
      <w:ind w:left="720"/>
      <w:contextualSpacing/>
    </w:pPr>
  </w:style>
  <w:style w:type="paragraph" w:styleId="Header">
    <w:name w:val="header"/>
    <w:basedOn w:val="Normal"/>
    <w:link w:val="HeaderChar"/>
    <w:uiPriority w:val="99"/>
    <w:unhideWhenUsed/>
    <w:rsid w:val="0075715E"/>
    <w:pPr>
      <w:tabs>
        <w:tab w:val="center" w:pos="4513"/>
        <w:tab w:val="right" w:pos="9026"/>
      </w:tabs>
    </w:pPr>
  </w:style>
  <w:style w:type="character" w:customStyle="1" w:styleId="HeaderChar">
    <w:name w:val="Header Char"/>
    <w:basedOn w:val="DefaultParagraphFont"/>
    <w:link w:val="Header"/>
    <w:uiPriority w:val="99"/>
    <w:rsid w:val="0075715E"/>
  </w:style>
  <w:style w:type="paragraph" w:styleId="Footer">
    <w:name w:val="footer"/>
    <w:basedOn w:val="Normal"/>
    <w:link w:val="FooterChar"/>
    <w:uiPriority w:val="99"/>
    <w:unhideWhenUsed/>
    <w:rsid w:val="0075715E"/>
    <w:pPr>
      <w:tabs>
        <w:tab w:val="center" w:pos="4513"/>
        <w:tab w:val="right" w:pos="9026"/>
      </w:tabs>
    </w:pPr>
  </w:style>
  <w:style w:type="character" w:customStyle="1" w:styleId="FooterChar">
    <w:name w:val="Footer Char"/>
    <w:basedOn w:val="DefaultParagraphFont"/>
    <w:link w:val="Footer"/>
    <w:uiPriority w:val="99"/>
    <w:rsid w:val="0075715E"/>
  </w:style>
  <w:style w:type="paragraph" w:styleId="BalloonText">
    <w:name w:val="Balloon Text"/>
    <w:basedOn w:val="Normal"/>
    <w:link w:val="BalloonTextChar"/>
    <w:uiPriority w:val="99"/>
    <w:semiHidden/>
    <w:unhideWhenUsed/>
    <w:rsid w:val="00B3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42355">
      <w:bodyDiv w:val="1"/>
      <w:marLeft w:val="0"/>
      <w:marRight w:val="0"/>
      <w:marTop w:val="0"/>
      <w:marBottom w:val="0"/>
      <w:divBdr>
        <w:top w:val="none" w:sz="0" w:space="0" w:color="auto"/>
        <w:left w:val="none" w:sz="0" w:space="0" w:color="auto"/>
        <w:bottom w:val="none" w:sz="0" w:space="0" w:color="auto"/>
        <w:right w:val="none" w:sz="0" w:space="0" w:color="auto"/>
      </w:divBdr>
      <w:divsChild>
        <w:div w:id="64032472">
          <w:marLeft w:val="0"/>
          <w:marRight w:val="0"/>
          <w:marTop w:val="0"/>
          <w:marBottom w:val="0"/>
          <w:divBdr>
            <w:top w:val="none" w:sz="0" w:space="0" w:color="auto"/>
            <w:left w:val="none" w:sz="0" w:space="0" w:color="auto"/>
            <w:bottom w:val="none" w:sz="0" w:space="0" w:color="auto"/>
            <w:right w:val="none" w:sz="0" w:space="0" w:color="auto"/>
          </w:divBdr>
          <w:divsChild>
            <w:div w:id="1539705513">
              <w:marLeft w:val="0"/>
              <w:marRight w:val="0"/>
              <w:marTop w:val="0"/>
              <w:marBottom w:val="0"/>
              <w:divBdr>
                <w:top w:val="none" w:sz="0" w:space="0" w:color="auto"/>
                <w:left w:val="none" w:sz="0" w:space="0" w:color="auto"/>
                <w:bottom w:val="none" w:sz="0" w:space="0" w:color="auto"/>
                <w:right w:val="none" w:sz="0" w:space="0" w:color="auto"/>
              </w:divBdr>
              <w:divsChild>
                <w:div w:id="1665165025">
                  <w:marLeft w:val="0"/>
                  <w:marRight w:val="0"/>
                  <w:marTop w:val="0"/>
                  <w:marBottom w:val="0"/>
                  <w:divBdr>
                    <w:top w:val="none" w:sz="0" w:space="0" w:color="auto"/>
                    <w:left w:val="none" w:sz="0" w:space="0" w:color="auto"/>
                    <w:bottom w:val="none" w:sz="0" w:space="0" w:color="auto"/>
                    <w:right w:val="none" w:sz="0" w:space="0" w:color="auto"/>
                  </w:divBdr>
                  <w:divsChild>
                    <w:div w:id="163127678">
                      <w:marLeft w:val="0"/>
                      <w:marRight w:val="0"/>
                      <w:marTop w:val="0"/>
                      <w:marBottom w:val="0"/>
                      <w:divBdr>
                        <w:top w:val="none" w:sz="0" w:space="0" w:color="auto"/>
                        <w:left w:val="none" w:sz="0" w:space="0" w:color="auto"/>
                        <w:bottom w:val="none" w:sz="0" w:space="0" w:color="auto"/>
                        <w:right w:val="none" w:sz="0" w:space="0" w:color="auto"/>
                      </w:divBdr>
                      <w:divsChild>
                        <w:div w:id="681005279">
                          <w:marLeft w:val="405"/>
                          <w:marRight w:val="0"/>
                          <w:marTop w:val="0"/>
                          <w:marBottom w:val="0"/>
                          <w:divBdr>
                            <w:top w:val="none" w:sz="0" w:space="0" w:color="auto"/>
                            <w:left w:val="none" w:sz="0" w:space="0" w:color="auto"/>
                            <w:bottom w:val="none" w:sz="0" w:space="0" w:color="auto"/>
                            <w:right w:val="none" w:sz="0" w:space="0" w:color="auto"/>
                          </w:divBdr>
                          <w:divsChild>
                            <w:div w:id="783958649">
                              <w:marLeft w:val="0"/>
                              <w:marRight w:val="0"/>
                              <w:marTop w:val="0"/>
                              <w:marBottom w:val="0"/>
                              <w:divBdr>
                                <w:top w:val="none" w:sz="0" w:space="0" w:color="auto"/>
                                <w:left w:val="none" w:sz="0" w:space="0" w:color="auto"/>
                                <w:bottom w:val="none" w:sz="0" w:space="0" w:color="auto"/>
                                <w:right w:val="none" w:sz="0" w:space="0" w:color="auto"/>
                              </w:divBdr>
                              <w:divsChild>
                                <w:div w:id="264965265">
                                  <w:marLeft w:val="0"/>
                                  <w:marRight w:val="0"/>
                                  <w:marTop w:val="0"/>
                                  <w:marBottom w:val="0"/>
                                  <w:divBdr>
                                    <w:top w:val="none" w:sz="0" w:space="0" w:color="auto"/>
                                    <w:left w:val="none" w:sz="0" w:space="0" w:color="auto"/>
                                    <w:bottom w:val="none" w:sz="0" w:space="0" w:color="auto"/>
                                    <w:right w:val="none" w:sz="0" w:space="0" w:color="auto"/>
                                  </w:divBdr>
                                  <w:divsChild>
                                    <w:div w:id="2065450193">
                                      <w:marLeft w:val="0"/>
                                      <w:marRight w:val="0"/>
                                      <w:marTop w:val="60"/>
                                      <w:marBottom w:val="0"/>
                                      <w:divBdr>
                                        <w:top w:val="none" w:sz="0" w:space="0" w:color="auto"/>
                                        <w:left w:val="none" w:sz="0" w:space="0" w:color="auto"/>
                                        <w:bottom w:val="none" w:sz="0" w:space="0" w:color="auto"/>
                                        <w:right w:val="none" w:sz="0" w:space="0" w:color="auto"/>
                                      </w:divBdr>
                                      <w:divsChild>
                                        <w:div w:id="1528370417">
                                          <w:marLeft w:val="0"/>
                                          <w:marRight w:val="0"/>
                                          <w:marTop w:val="0"/>
                                          <w:marBottom w:val="0"/>
                                          <w:divBdr>
                                            <w:top w:val="none" w:sz="0" w:space="0" w:color="auto"/>
                                            <w:left w:val="none" w:sz="0" w:space="0" w:color="auto"/>
                                            <w:bottom w:val="none" w:sz="0" w:space="0" w:color="auto"/>
                                            <w:right w:val="none" w:sz="0" w:space="0" w:color="auto"/>
                                          </w:divBdr>
                                          <w:divsChild>
                                            <w:div w:id="367149169">
                                              <w:marLeft w:val="0"/>
                                              <w:marRight w:val="0"/>
                                              <w:marTop w:val="0"/>
                                              <w:marBottom w:val="0"/>
                                              <w:divBdr>
                                                <w:top w:val="none" w:sz="0" w:space="0" w:color="auto"/>
                                                <w:left w:val="none" w:sz="0" w:space="0" w:color="auto"/>
                                                <w:bottom w:val="none" w:sz="0" w:space="0" w:color="auto"/>
                                                <w:right w:val="none" w:sz="0" w:space="0" w:color="auto"/>
                                              </w:divBdr>
                                              <w:divsChild>
                                                <w:div w:id="1161197573">
                                                  <w:marLeft w:val="0"/>
                                                  <w:marRight w:val="0"/>
                                                  <w:marTop w:val="0"/>
                                                  <w:marBottom w:val="0"/>
                                                  <w:divBdr>
                                                    <w:top w:val="none" w:sz="0" w:space="0" w:color="auto"/>
                                                    <w:left w:val="none" w:sz="0" w:space="0" w:color="auto"/>
                                                    <w:bottom w:val="none" w:sz="0" w:space="0" w:color="auto"/>
                                                    <w:right w:val="none" w:sz="0" w:space="0" w:color="auto"/>
                                                  </w:divBdr>
                                                  <w:divsChild>
                                                    <w:div w:id="230698556">
                                                      <w:marLeft w:val="0"/>
                                                      <w:marRight w:val="0"/>
                                                      <w:marTop w:val="0"/>
                                                      <w:marBottom w:val="0"/>
                                                      <w:divBdr>
                                                        <w:top w:val="none" w:sz="0" w:space="0" w:color="auto"/>
                                                        <w:left w:val="none" w:sz="0" w:space="0" w:color="auto"/>
                                                        <w:bottom w:val="none" w:sz="0" w:space="0" w:color="auto"/>
                                                        <w:right w:val="none" w:sz="0" w:space="0" w:color="auto"/>
                                                      </w:divBdr>
                                                      <w:divsChild>
                                                        <w:div w:id="625043770">
                                                          <w:marLeft w:val="0"/>
                                                          <w:marRight w:val="0"/>
                                                          <w:marTop w:val="0"/>
                                                          <w:marBottom w:val="0"/>
                                                          <w:divBdr>
                                                            <w:top w:val="none" w:sz="0" w:space="0" w:color="auto"/>
                                                            <w:left w:val="none" w:sz="0" w:space="0" w:color="auto"/>
                                                            <w:bottom w:val="none" w:sz="0" w:space="0" w:color="auto"/>
                                                            <w:right w:val="none" w:sz="0" w:space="0" w:color="auto"/>
                                                          </w:divBdr>
                                                          <w:divsChild>
                                                            <w:div w:id="2034334479">
                                                              <w:marLeft w:val="0"/>
                                                              <w:marRight w:val="0"/>
                                                              <w:marTop w:val="0"/>
                                                              <w:marBottom w:val="0"/>
                                                              <w:divBdr>
                                                                <w:top w:val="none" w:sz="0" w:space="0" w:color="auto"/>
                                                                <w:left w:val="none" w:sz="0" w:space="0" w:color="auto"/>
                                                                <w:bottom w:val="none" w:sz="0" w:space="0" w:color="auto"/>
                                                                <w:right w:val="none" w:sz="0" w:space="0" w:color="auto"/>
                                                              </w:divBdr>
                                                              <w:divsChild>
                                                                <w:div w:id="1319770650">
                                                                  <w:marLeft w:val="0"/>
                                                                  <w:marRight w:val="0"/>
                                                                  <w:marTop w:val="0"/>
                                                                  <w:marBottom w:val="0"/>
                                                                  <w:divBdr>
                                                                    <w:top w:val="none" w:sz="0" w:space="0" w:color="auto"/>
                                                                    <w:left w:val="none" w:sz="0" w:space="0" w:color="auto"/>
                                                                    <w:bottom w:val="none" w:sz="0" w:space="0" w:color="auto"/>
                                                                    <w:right w:val="none" w:sz="0" w:space="0" w:color="auto"/>
                                                                  </w:divBdr>
                                                                  <w:divsChild>
                                                                    <w:div w:id="140731141">
                                                                      <w:marLeft w:val="0"/>
                                                                      <w:marRight w:val="0"/>
                                                                      <w:marTop w:val="0"/>
                                                                      <w:marBottom w:val="0"/>
                                                                      <w:divBdr>
                                                                        <w:top w:val="none" w:sz="0" w:space="0" w:color="auto"/>
                                                                        <w:left w:val="none" w:sz="0" w:space="0" w:color="auto"/>
                                                                        <w:bottom w:val="none" w:sz="0" w:space="0" w:color="auto"/>
                                                                        <w:right w:val="none" w:sz="0" w:space="0" w:color="auto"/>
                                                                      </w:divBdr>
                                                                      <w:divsChild>
                                                                        <w:div w:id="13173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60AB-9092-47CD-A94D-262BC890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4</cp:revision>
  <cp:lastPrinted>2016-08-25T15:42:00Z</cp:lastPrinted>
  <dcterms:created xsi:type="dcterms:W3CDTF">2017-06-19T09:34:00Z</dcterms:created>
  <dcterms:modified xsi:type="dcterms:W3CDTF">2017-06-20T10:42:00Z</dcterms:modified>
</cp:coreProperties>
</file>