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A0F7" w14:textId="77777777" w:rsidR="005F43D7" w:rsidRPr="00441D6B" w:rsidRDefault="005F43D7" w:rsidP="005F43D7">
      <w:pPr>
        <w:jc w:val="center"/>
        <w:rPr>
          <w:rFonts w:ascii="Bookman Old Style" w:hAnsi="Bookman Old Style"/>
          <w:b/>
          <w:color w:val="1F4E79" w:themeColor="accent1" w:themeShade="80"/>
          <w:sz w:val="28"/>
          <w:szCs w:val="28"/>
        </w:rPr>
      </w:pPr>
      <w:r w:rsidRPr="00441D6B">
        <w:rPr>
          <w:rFonts w:ascii="Bookman Old Style" w:hAnsi="Bookman Old Style"/>
          <w:b/>
          <w:color w:val="1F4E79" w:themeColor="accent1" w:themeShade="80"/>
          <w:sz w:val="28"/>
          <w:szCs w:val="28"/>
        </w:rPr>
        <w:t>ALBY WITH THWAITE PARISH COUNCIL</w:t>
      </w:r>
    </w:p>
    <w:p w14:paraId="48BB1445" w14:textId="77777777" w:rsidR="005F43D7" w:rsidRPr="00FC151B" w:rsidRDefault="005F43D7" w:rsidP="005F43D7">
      <w:pPr>
        <w:jc w:val="center"/>
        <w:rPr>
          <w:rFonts w:ascii="Bookman Old Style" w:hAnsi="Bookman Old Style"/>
          <w:sz w:val="24"/>
          <w:szCs w:val="24"/>
        </w:rPr>
      </w:pPr>
    </w:p>
    <w:p w14:paraId="36857BE3" w14:textId="0A918402" w:rsidR="005F43D7" w:rsidRPr="003137CA" w:rsidRDefault="005F43D7" w:rsidP="00F70EEB">
      <w:pPr>
        <w:jc w:val="center"/>
        <w:rPr>
          <w:rFonts w:ascii="Bookman Old Style" w:hAnsi="Bookman Old Style"/>
          <w:sz w:val="24"/>
          <w:szCs w:val="24"/>
        </w:rPr>
      </w:pPr>
      <w:r w:rsidRPr="003137CA">
        <w:rPr>
          <w:rFonts w:ascii="Bookman Old Style" w:hAnsi="Bookman Old Style"/>
          <w:sz w:val="24"/>
          <w:szCs w:val="24"/>
        </w:rPr>
        <w:t>Minutes of the Parish</w:t>
      </w:r>
      <w:r w:rsidR="009614A3">
        <w:rPr>
          <w:rFonts w:ascii="Bookman Old Style" w:hAnsi="Bookman Old Style"/>
          <w:sz w:val="24"/>
          <w:szCs w:val="24"/>
        </w:rPr>
        <w:t xml:space="preserve"> Council</w:t>
      </w:r>
      <w:r w:rsidRPr="003137CA">
        <w:rPr>
          <w:rFonts w:ascii="Bookman Old Style" w:hAnsi="Bookman Old Style"/>
          <w:sz w:val="24"/>
          <w:szCs w:val="24"/>
        </w:rPr>
        <w:t xml:space="preserve"> Meeting held on </w:t>
      </w:r>
      <w:r w:rsidR="00381A8F">
        <w:rPr>
          <w:rFonts w:ascii="Bookman Old Style" w:hAnsi="Bookman Old Style"/>
          <w:sz w:val="24"/>
          <w:szCs w:val="24"/>
        </w:rPr>
        <w:t>Tuesday 4</w:t>
      </w:r>
      <w:r w:rsidR="00381A8F" w:rsidRPr="00381A8F">
        <w:rPr>
          <w:rFonts w:ascii="Bookman Old Style" w:hAnsi="Bookman Old Style"/>
          <w:sz w:val="24"/>
          <w:szCs w:val="24"/>
          <w:vertAlign w:val="superscript"/>
        </w:rPr>
        <w:t>th</w:t>
      </w:r>
      <w:r w:rsidR="00381A8F">
        <w:rPr>
          <w:rFonts w:ascii="Bookman Old Style" w:hAnsi="Bookman Old Style"/>
          <w:sz w:val="24"/>
          <w:szCs w:val="24"/>
        </w:rPr>
        <w:t xml:space="preserve"> July </w:t>
      </w:r>
      <w:r w:rsidR="00F70EEB">
        <w:rPr>
          <w:rFonts w:ascii="Bookman Old Style" w:hAnsi="Bookman Old Style"/>
          <w:sz w:val="24"/>
          <w:szCs w:val="24"/>
        </w:rPr>
        <w:t>2017</w:t>
      </w:r>
      <w:r w:rsidRPr="003137CA">
        <w:rPr>
          <w:rFonts w:ascii="Bookman Old Style" w:hAnsi="Bookman Old Style"/>
          <w:sz w:val="24"/>
          <w:szCs w:val="24"/>
        </w:rPr>
        <w:t xml:space="preserve"> at 7.30 pm</w:t>
      </w:r>
    </w:p>
    <w:p w14:paraId="2878F52D" w14:textId="46DCCAFE" w:rsidR="005F43D7" w:rsidRPr="003137CA" w:rsidRDefault="005F43D7" w:rsidP="005F43D7">
      <w:pPr>
        <w:jc w:val="center"/>
        <w:rPr>
          <w:rFonts w:ascii="Bookman Old Style" w:hAnsi="Bookman Old Style"/>
          <w:sz w:val="24"/>
          <w:szCs w:val="24"/>
        </w:rPr>
      </w:pPr>
      <w:r w:rsidRPr="003137CA">
        <w:rPr>
          <w:rFonts w:ascii="Bookman Old Style" w:hAnsi="Bookman Old Style"/>
          <w:sz w:val="24"/>
          <w:szCs w:val="24"/>
        </w:rPr>
        <w:t>at Alby Horse</w:t>
      </w:r>
      <w:r w:rsidR="005B7E0A">
        <w:rPr>
          <w:rFonts w:ascii="Bookman Old Style" w:hAnsi="Bookman Old Style"/>
          <w:sz w:val="24"/>
          <w:szCs w:val="24"/>
        </w:rPr>
        <w:t xml:space="preserve"> S</w:t>
      </w:r>
      <w:r w:rsidRPr="003137CA">
        <w:rPr>
          <w:rFonts w:ascii="Bookman Old Style" w:hAnsi="Bookman Old Style"/>
          <w:sz w:val="24"/>
          <w:szCs w:val="24"/>
        </w:rPr>
        <w:t>hoe</w:t>
      </w:r>
      <w:r w:rsidR="005B7E0A">
        <w:rPr>
          <w:rFonts w:ascii="Bookman Old Style" w:hAnsi="Bookman Old Style"/>
          <w:sz w:val="24"/>
          <w:szCs w:val="24"/>
        </w:rPr>
        <w:t>s</w:t>
      </w:r>
      <w:r w:rsidRPr="003137CA">
        <w:rPr>
          <w:rFonts w:ascii="Bookman Old Style" w:hAnsi="Bookman Old Style"/>
          <w:sz w:val="24"/>
          <w:szCs w:val="24"/>
        </w:rPr>
        <w:t xml:space="preserve"> Inn, Cromer Road, Erpingham</w:t>
      </w:r>
      <w:r w:rsidR="005B7E0A">
        <w:rPr>
          <w:rFonts w:ascii="Bookman Old Style" w:hAnsi="Bookman Old Style"/>
          <w:sz w:val="24"/>
          <w:szCs w:val="24"/>
        </w:rPr>
        <w:t>, NR11 7E</w:t>
      </w:r>
    </w:p>
    <w:p w14:paraId="5A5DB865" w14:textId="77777777" w:rsidR="005F43D7" w:rsidRDefault="005F43D7" w:rsidP="005F43D7">
      <w:pPr>
        <w:jc w:val="both"/>
        <w:rPr>
          <w:rFonts w:ascii="Bookman Old Style" w:hAnsi="Bookman Old Style"/>
          <w:sz w:val="24"/>
          <w:szCs w:val="24"/>
          <w:u w:val="single"/>
        </w:rPr>
      </w:pPr>
    </w:p>
    <w:p w14:paraId="38BFB927" w14:textId="4BA7E54F" w:rsidR="005F43D7" w:rsidRPr="00FC151B" w:rsidRDefault="005F43D7" w:rsidP="005F43D7">
      <w:pPr>
        <w:jc w:val="both"/>
        <w:rPr>
          <w:rFonts w:ascii="Bookman Old Style" w:hAnsi="Bookman Old Style"/>
          <w:sz w:val="24"/>
          <w:szCs w:val="24"/>
        </w:rPr>
      </w:pPr>
      <w:r w:rsidRPr="00214E99">
        <w:rPr>
          <w:rFonts w:ascii="Bookman Old Style" w:hAnsi="Bookman Old Style"/>
          <w:b/>
          <w:sz w:val="24"/>
          <w:szCs w:val="24"/>
        </w:rPr>
        <w:t>Present:</w:t>
      </w:r>
      <w:r w:rsidR="009A2032">
        <w:rPr>
          <w:rFonts w:ascii="Bookman Old Style" w:hAnsi="Bookman Old Style"/>
          <w:sz w:val="24"/>
          <w:szCs w:val="24"/>
        </w:rPr>
        <w:tab/>
        <w:t>Chairman</w:t>
      </w:r>
      <w:r w:rsidRPr="00FC151B">
        <w:rPr>
          <w:rFonts w:ascii="Bookman Old Style" w:hAnsi="Bookman Old Style"/>
          <w:sz w:val="24"/>
          <w:szCs w:val="24"/>
        </w:rPr>
        <w:t xml:space="preserve"> Barry Fitzpatrick</w:t>
      </w:r>
      <w:r>
        <w:rPr>
          <w:rFonts w:ascii="Bookman Old Style" w:hAnsi="Bookman Old Style"/>
          <w:sz w:val="24"/>
          <w:szCs w:val="24"/>
        </w:rPr>
        <w:t xml:space="preserve">, </w:t>
      </w:r>
      <w:r w:rsidR="00012814">
        <w:rPr>
          <w:rFonts w:ascii="Bookman Old Style" w:hAnsi="Bookman Old Style"/>
          <w:sz w:val="24"/>
          <w:szCs w:val="24"/>
        </w:rPr>
        <w:t>Vice</w:t>
      </w:r>
      <w:r w:rsidR="009A2032">
        <w:rPr>
          <w:rFonts w:ascii="Bookman Old Style" w:hAnsi="Bookman Old Style"/>
          <w:sz w:val="24"/>
          <w:szCs w:val="24"/>
        </w:rPr>
        <w:t xml:space="preserve"> Chairman</w:t>
      </w:r>
      <w:r w:rsidRPr="00FC151B">
        <w:rPr>
          <w:rFonts w:ascii="Bookman Old Style" w:hAnsi="Bookman Old Style"/>
          <w:sz w:val="24"/>
          <w:szCs w:val="24"/>
        </w:rPr>
        <w:t xml:space="preserve"> Will Cutts</w:t>
      </w:r>
      <w:r w:rsidR="009A2032">
        <w:rPr>
          <w:rFonts w:ascii="Bookman Old Style" w:hAnsi="Bookman Old Style"/>
          <w:sz w:val="24"/>
          <w:szCs w:val="24"/>
        </w:rPr>
        <w:t>,</w:t>
      </w:r>
    </w:p>
    <w:p w14:paraId="01A0B692" w14:textId="2873F67B" w:rsidR="005F43D7" w:rsidRDefault="00381A8F" w:rsidP="005F43D7">
      <w:pPr>
        <w:ind w:left="1440"/>
        <w:jc w:val="both"/>
        <w:rPr>
          <w:rFonts w:ascii="Bookman Old Style" w:hAnsi="Bookman Old Style"/>
          <w:sz w:val="24"/>
          <w:szCs w:val="24"/>
        </w:rPr>
      </w:pPr>
      <w:r>
        <w:rPr>
          <w:rFonts w:ascii="Bookman Old Style" w:hAnsi="Bookman Old Style"/>
          <w:sz w:val="24"/>
          <w:szCs w:val="24"/>
        </w:rPr>
        <w:t xml:space="preserve">Councillors </w:t>
      </w:r>
      <w:r w:rsidR="00012814">
        <w:rPr>
          <w:rFonts w:ascii="Bookman Old Style" w:hAnsi="Bookman Old Style"/>
          <w:sz w:val="24"/>
          <w:szCs w:val="24"/>
        </w:rPr>
        <w:t>Stephen Jordan</w:t>
      </w:r>
      <w:r>
        <w:rPr>
          <w:rFonts w:ascii="Bookman Old Style" w:hAnsi="Bookman Old Style"/>
          <w:sz w:val="24"/>
          <w:szCs w:val="24"/>
        </w:rPr>
        <w:t xml:space="preserve"> and Christine Yeomans</w:t>
      </w:r>
    </w:p>
    <w:p w14:paraId="6C9B02A3" w14:textId="59517A0F" w:rsidR="005F43D7" w:rsidRDefault="00214E99" w:rsidP="005F43D7">
      <w:pPr>
        <w:ind w:left="1440"/>
        <w:jc w:val="both"/>
        <w:rPr>
          <w:rFonts w:ascii="Bookman Old Style" w:hAnsi="Bookman Old Style"/>
          <w:sz w:val="24"/>
          <w:szCs w:val="24"/>
        </w:rPr>
      </w:pPr>
      <w:r>
        <w:rPr>
          <w:rFonts w:ascii="Bookman Old Style" w:hAnsi="Bookman Old Style"/>
          <w:sz w:val="24"/>
          <w:szCs w:val="24"/>
        </w:rPr>
        <w:t xml:space="preserve">Clerk </w:t>
      </w:r>
      <w:r w:rsidR="005F43D7" w:rsidRPr="00FC151B">
        <w:rPr>
          <w:rFonts w:ascii="Bookman Old Style" w:hAnsi="Bookman Old Style"/>
          <w:sz w:val="24"/>
          <w:szCs w:val="24"/>
        </w:rPr>
        <w:t>Rosalyn Dawson</w:t>
      </w:r>
    </w:p>
    <w:p w14:paraId="1CD8EEB6" w14:textId="77777777" w:rsidR="00C96116" w:rsidRDefault="00C96116" w:rsidP="005F43D7">
      <w:pPr>
        <w:ind w:left="1440"/>
        <w:jc w:val="both"/>
        <w:rPr>
          <w:rFonts w:ascii="Bookman Old Style" w:hAnsi="Bookman Old Style"/>
          <w:sz w:val="24"/>
          <w:szCs w:val="24"/>
        </w:rPr>
      </w:pPr>
    </w:p>
    <w:p w14:paraId="7F83E221" w14:textId="775D3603" w:rsidR="000F7C08" w:rsidRDefault="00671B30" w:rsidP="00214E99">
      <w:pPr>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sidR="00BC46D7">
        <w:rPr>
          <w:rFonts w:ascii="Bookman Old Style" w:hAnsi="Bookman Old Style"/>
          <w:b/>
          <w:sz w:val="24"/>
          <w:szCs w:val="24"/>
        </w:rPr>
        <w:t xml:space="preserve">3 </w:t>
      </w:r>
      <w:r>
        <w:rPr>
          <w:rFonts w:ascii="Bookman Old Style" w:hAnsi="Bookman Old Style"/>
          <w:b/>
          <w:sz w:val="24"/>
          <w:szCs w:val="24"/>
        </w:rPr>
        <w:t>Members of the public</w:t>
      </w:r>
    </w:p>
    <w:p w14:paraId="0B8A6E36" w14:textId="77777777" w:rsidR="00012814" w:rsidRDefault="00012814" w:rsidP="00214E99">
      <w:pPr>
        <w:jc w:val="both"/>
        <w:rPr>
          <w:rFonts w:ascii="Bookman Old Style" w:hAnsi="Bookman Old Style"/>
          <w:b/>
          <w:sz w:val="24"/>
          <w:szCs w:val="24"/>
        </w:rPr>
      </w:pPr>
    </w:p>
    <w:p w14:paraId="16F8BBC7" w14:textId="03716D63" w:rsidR="00214E99" w:rsidRDefault="00214E99" w:rsidP="00012814">
      <w:pPr>
        <w:ind w:left="720" w:hanging="720"/>
        <w:jc w:val="both"/>
        <w:rPr>
          <w:rFonts w:ascii="Bookman Old Style" w:hAnsi="Bookman Old Style"/>
          <w:sz w:val="24"/>
          <w:szCs w:val="24"/>
        </w:rPr>
      </w:pPr>
      <w:r>
        <w:rPr>
          <w:rFonts w:ascii="Bookman Old Style" w:hAnsi="Bookman Old Style"/>
          <w:b/>
          <w:sz w:val="24"/>
          <w:szCs w:val="24"/>
        </w:rPr>
        <w:t xml:space="preserve">1.  </w:t>
      </w:r>
      <w:r w:rsidR="00012814">
        <w:rPr>
          <w:rFonts w:ascii="Bookman Old Style" w:hAnsi="Bookman Old Style"/>
          <w:b/>
          <w:sz w:val="24"/>
          <w:szCs w:val="24"/>
        </w:rPr>
        <w:tab/>
      </w:r>
      <w:r>
        <w:rPr>
          <w:rFonts w:ascii="Bookman Old Style" w:hAnsi="Bookman Old Style"/>
          <w:b/>
          <w:sz w:val="24"/>
          <w:szCs w:val="24"/>
        </w:rPr>
        <w:t xml:space="preserve">Apologies for Absence: </w:t>
      </w:r>
      <w:r w:rsidR="00381A8F">
        <w:rPr>
          <w:rFonts w:ascii="Bookman Old Style" w:hAnsi="Bookman Old Style"/>
          <w:sz w:val="24"/>
          <w:szCs w:val="24"/>
        </w:rPr>
        <w:t>Councillor James Buchan</w:t>
      </w:r>
    </w:p>
    <w:p w14:paraId="7A1446DE" w14:textId="77777777" w:rsidR="00214E99" w:rsidRDefault="00214E99" w:rsidP="00214E99">
      <w:pPr>
        <w:jc w:val="both"/>
        <w:rPr>
          <w:rFonts w:ascii="Bookman Old Style" w:hAnsi="Bookman Old Style"/>
          <w:sz w:val="24"/>
          <w:szCs w:val="24"/>
        </w:rPr>
      </w:pPr>
    </w:p>
    <w:p w14:paraId="4DEDF7D1" w14:textId="023F069F" w:rsidR="00BC46D7" w:rsidRDefault="005772C7" w:rsidP="00BC46D7">
      <w:pPr>
        <w:ind w:left="720" w:hanging="720"/>
        <w:jc w:val="both"/>
        <w:rPr>
          <w:rFonts w:ascii="Bookman Old Style" w:hAnsi="Bookman Old Style"/>
          <w:b/>
          <w:sz w:val="24"/>
          <w:szCs w:val="24"/>
        </w:rPr>
      </w:pPr>
      <w:r>
        <w:rPr>
          <w:rFonts w:ascii="Bookman Old Style" w:hAnsi="Bookman Old Style"/>
          <w:b/>
          <w:sz w:val="24"/>
          <w:szCs w:val="24"/>
        </w:rPr>
        <w:t>2</w:t>
      </w:r>
      <w:r w:rsidR="00BC46D7">
        <w:rPr>
          <w:rFonts w:ascii="Bookman Old Style" w:hAnsi="Bookman Old Style"/>
          <w:b/>
          <w:sz w:val="24"/>
          <w:szCs w:val="24"/>
        </w:rPr>
        <w:t>.</w:t>
      </w:r>
      <w:r w:rsidR="00BC46D7">
        <w:rPr>
          <w:rFonts w:ascii="Bookman Old Style" w:hAnsi="Bookman Old Style"/>
          <w:b/>
          <w:sz w:val="24"/>
          <w:szCs w:val="24"/>
        </w:rPr>
        <w:tab/>
        <w:t xml:space="preserve">Minutes of Annual Parish Council Meeting on 10 May 2017 </w:t>
      </w:r>
      <w:r w:rsidR="00BC46D7">
        <w:rPr>
          <w:rFonts w:ascii="Bookman Old Style" w:hAnsi="Bookman Old Style"/>
          <w:sz w:val="24"/>
          <w:szCs w:val="24"/>
        </w:rPr>
        <w:t>were unanimously agreed.</w:t>
      </w:r>
      <w:r w:rsidR="00012814">
        <w:rPr>
          <w:rFonts w:ascii="Bookman Old Style" w:hAnsi="Bookman Old Style"/>
          <w:b/>
          <w:sz w:val="24"/>
          <w:szCs w:val="24"/>
        </w:rPr>
        <w:tab/>
      </w:r>
    </w:p>
    <w:p w14:paraId="624359AF" w14:textId="77777777" w:rsidR="00DB6220" w:rsidRDefault="00BC46D7" w:rsidP="00214E99">
      <w:pPr>
        <w:jc w:val="both"/>
        <w:rPr>
          <w:rFonts w:ascii="Bookman Old Style" w:hAnsi="Bookman Old Style"/>
          <w:b/>
          <w:sz w:val="24"/>
          <w:szCs w:val="24"/>
        </w:rPr>
      </w:pPr>
      <w:r>
        <w:rPr>
          <w:rFonts w:ascii="Bookman Old Style" w:hAnsi="Bookman Old Style"/>
          <w:b/>
          <w:sz w:val="24"/>
          <w:szCs w:val="24"/>
        </w:rPr>
        <w:tab/>
      </w:r>
    </w:p>
    <w:p w14:paraId="30F7BCCF" w14:textId="4CD47C7E" w:rsidR="00BC46D7" w:rsidRDefault="00BC46D7" w:rsidP="00DB6220">
      <w:pPr>
        <w:ind w:firstLine="720"/>
        <w:jc w:val="both"/>
        <w:rPr>
          <w:rFonts w:ascii="Bookman Old Style" w:hAnsi="Bookman Old Style"/>
          <w:sz w:val="24"/>
          <w:szCs w:val="24"/>
        </w:rPr>
      </w:pPr>
      <w:r>
        <w:rPr>
          <w:rFonts w:ascii="Bookman Old Style" w:hAnsi="Bookman Old Style"/>
          <w:b/>
          <w:sz w:val="24"/>
          <w:szCs w:val="24"/>
        </w:rPr>
        <w:t xml:space="preserve">Minutes of Parish Council Meeting on 24 May </w:t>
      </w:r>
      <w:r>
        <w:rPr>
          <w:rFonts w:ascii="Bookman Old Style" w:hAnsi="Bookman Old Style"/>
          <w:sz w:val="24"/>
          <w:szCs w:val="24"/>
        </w:rPr>
        <w:t>were unanimously agreed.</w:t>
      </w:r>
    </w:p>
    <w:p w14:paraId="571C7D41" w14:textId="77777777" w:rsidR="00BC46D7" w:rsidRDefault="00BC46D7" w:rsidP="00214E99">
      <w:pPr>
        <w:jc w:val="both"/>
        <w:rPr>
          <w:rFonts w:ascii="Bookman Old Style" w:hAnsi="Bookman Old Style"/>
          <w:sz w:val="24"/>
          <w:szCs w:val="24"/>
        </w:rPr>
      </w:pPr>
    </w:p>
    <w:p w14:paraId="0155266C" w14:textId="1B8180EA" w:rsidR="00BC46D7" w:rsidRPr="00D90F99" w:rsidRDefault="00BC46D7" w:rsidP="00214E99">
      <w:pPr>
        <w:jc w:val="both"/>
        <w:rPr>
          <w:rFonts w:ascii="Bookman Old Style" w:hAnsi="Bookman Old Style"/>
          <w:sz w:val="24"/>
          <w:szCs w:val="24"/>
        </w:rPr>
      </w:pPr>
      <w:r>
        <w:rPr>
          <w:rFonts w:ascii="Bookman Old Style" w:hAnsi="Bookman Old Style"/>
          <w:b/>
          <w:sz w:val="24"/>
          <w:szCs w:val="24"/>
        </w:rPr>
        <w:t>3.</w:t>
      </w:r>
      <w:r>
        <w:rPr>
          <w:rFonts w:ascii="Bookman Old Style" w:hAnsi="Bookman Old Style"/>
          <w:b/>
          <w:sz w:val="24"/>
          <w:szCs w:val="24"/>
        </w:rPr>
        <w:tab/>
        <w:t xml:space="preserve">Matters arising: </w:t>
      </w:r>
      <w:r w:rsidR="00D90F99">
        <w:rPr>
          <w:rFonts w:ascii="Bookman Old Style" w:hAnsi="Bookman Old Style"/>
          <w:sz w:val="24"/>
          <w:szCs w:val="24"/>
        </w:rPr>
        <w:t>None</w:t>
      </w:r>
    </w:p>
    <w:p w14:paraId="3AAFBBA6" w14:textId="77777777" w:rsidR="00BC46D7" w:rsidRPr="00BC46D7" w:rsidRDefault="00BC46D7" w:rsidP="00214E99">
      <w:pPr>
        <w:jc w:val="both"/>
        <w:rPr>
          <w:rFonts w:ascii="Bookman Old Style" w:hAnsi="Bookman Old Style"/>
          <w:b/>
          <w:sz w:val="24"/>
          <w:szCs w:val="24"/>
        </w:rPr>
      </w:pPr>
    </w:p>
    <w:p w14:paraId="4C174E58" w14:textId="523B5917" w:rsidR="00214E99" w:rsidRPr="00012814" w:rsidRDefault="00D90F99" w:rsidP="00214E99">
      <w:pPr>
        <w:jc w:val="both"/>
        <w:rPr>
          <w:rFonts w:ascii="Bookman Old Style" w:hAnsi="Bookman Old Style"/>
          <w:sz w:val="24"/>
          <w:szCs w:val="24"/>
        </w:rPr>
      </w:pPr>
      <w:r>
        <w:rPr>
          <w:rFonts w:ascii="Bookman Old Style" w:hAnsi="Bookman Old Style"/>
          <w:b/>
          <w:sz w:val="24"/>
          <w:szCs w:val="24"/>
        </w:rPr>
        <w:t>4.</w:t>
      </w:r>
      <w:r>
        <w:rPr>
          <w:rFonts w:ascii="Bookman Old Style" w:hAnsi="Bookman Old Style"/>
          <w:b/>
          <w:sz w:val="24"/>
          <w:szCs w:val="24"/>
        </w:rPr>
        <w:tab/>
      </w:r>
      <w:r w:rsidR="00012814">
        <w:rPr>
          <w:rFonts w:ascii="Bookman Old Style" w:hAnsi="Bookman Old Style"/>
          <w:b/>
          <w:sz w:val="24"/>
          <w:szCs w:val="24"/>
        </w:rPr>
        <w:t xml:space="preserve">Declarations of interest for items on the Agenda: </w:t>
      </w:r>
      <w:r w:rsidR="00012814">
        <w:rPr>
          <w:rFonts w:ascii="Bookman Old Style" w:hAnsi="Bookman Old Style"/>
          <w:sz w:val="24"/>
          <w:szCs w:val="24"/>
        </w:rPr>
        <w:t>None</w:t>
      </w:r>
    </w:p>
    <w:p w14:paraId="2230D8ED" w14:textId="77777777" w:rsidR="00214E99" w:rsidRDefault="00214E99" w:rsidP="00214E99">
      <w:pPr>
        <w:jc w:val="both"/>
        <w:rPr>
          <w:rFonts w:ascii="Bookman Old Style" w:hAnsi="Bookman Old Style"/>
          <w:sz w:val="24"/>
          <w:szCs w:val="24"/>
        </w:rPr>
      </w:pPr>
      <w:r>
        <w:rPr>
          <w:rFonts w:ascii="Bookman Old Style" w:hAnsi="Bookman Old Style"/>
          <w:sz w:val="24"/>
          <w:szCs w:val="24"/>
        </w:rPr>
        <w:t xml:space="preserve">     </w:t>
      </w:r>
    </w:p>
    <w:p w14:paraId="52EDBEDF" w14:textId="45C57EC3" w:rsidR="008F4A4E" w:rsidRDefault="00894A58" w:rsidP="00D90F99">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5(i)</w:t>
      </w:r>
      <w:r w:rsidR="00012814">
        <w:rPr>
          <w:rFonts w:ascii="Bookman Old Style" w:eastAsia="Bookman Old Style" w:hAnsi="Bookman Old Style" w:cs="Bookman Old Style"/>
          <w:b/>
          <w:bCs/>
          <w:sz w:val="24"/>
          <w:szCs w:val="24"/>
        </w:rPr>
        <w:tab/>
      </w:r>
      <w:r w:rsidR="00D90F99">
        <w:rPr>
          <w:rFonts w:ascii="Bookman Old Style" w:eastAsia="Bookman Old Style" w:hAnsi="Bookman Old Style" w:cs="Bookman Old Style"/>
          <w:b/>
          <w:bCs/>
          <w:sz w:val="24"/>
          <w:szCs w:val="24"/>
        </w:rPr>
        <w:t>Statement of Accounts</w:t>
      </w:r>
      <w:r w:rsidR="008F4A4E">
        <w:rPr>
          <w:rFonts w:ascii="Bookman Old Style" w:eastAsia="Bookman Old Style" w:hAnsi="Bookman Old Style" w:cs="Bookman Old Style"/>
          <w:b/>
          <w:bCs/>
          <w:sz w:val="24"/>
          <w:szCs w:val="24"/>
        </w:rPr>
        <w:t xml:space="preserve"> @ 30.6.2017</w:t>
      </w:r>
      <w:r w:rsidR="00D90F99">
        <w:rPr>
          <w:rFonts w:ascii="Bookman Old Style" w:eastAsia="Bookman Old Style" w:hAnsi="Bookman Old Style" w:cs="Bookman Old Style"/>
          <w:b/>
          <w:bCs/>
          <w:sz w:val="24"/>
          <w:szCs w:val="24"/>
        </w:rPr>
        <w:t xml:space="preserve">: </w:t>
      </w:r>
    </w:p>
    <w:p w14:paraId="0FFEAD65" w14:textId="27664914" w:rsidR="00C808F1" w:rsidRPr="00C808F1" w:rsidRDefault="00C808F1" w:rsidP="00A951B8">
      <w:pPr>
        <w:ind w:left="720" w:hanging="720"/>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ab/>
      </w:r>
      <w:r w:rsidR="00B4365D">
        <w:rPr>
          <w:rFonts w:ascii="Bookman Old Style" w:eastAsia="Bookman Old Style" w:hAnsi="Bookman Old Style" w:cs="Bookman Old Style"/>
          <w:bCs/>
          <w:sz w:val="24"/>
          <w:szCs w:val="24"/>
        </w:rPr>
        <w:t>Community a/c start balance: £3,169.12</w:t>
      </w:r>
      <w:r>
        <w:rPr>
          <w:rFonts w:ascii="Bookman Old Style" w:eastAsia="Bookman Old Style" w:hAnsi="Bookman Old Style" w:cs="Bookman Old Style"/>
          <w:bCs/>
          <w:sz w:val="24"/>
          <w:szCs w:val="24"/>
        </w:rPr>
        <w:tab/>
      </w:r>
      <w:r w:rsidR="008F4A4E" w:rsidRPr="00C808F1">
        <w:rPr>
          <w:rFonts w:ascii="Bookman Old Style" w:eastAsia="Bookman Old Style" w:hAnsi="Bookman Old Style" w:cs="Bookman Old Style"/>
          <w:bCs/>
          <w:sz w:val="24"/>
          <w:szCs w:val="24"/>
        </w:rPr>
        <w:tab/>
      </w:r>
    </w:p>
    <w:p w14:paraId="16341F06" w14:textId="4760559A" w:rsidR="00512BE8" w:rsidRPr="00B4365D" w:rsidRDefault="00512BE8" w:rsidP="00D90F99">
      <w:pPr>
        <w:ind w:left="720" w:hanging="720"/>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4"/>
          <w:szCs w:val="24"/>
        </w:rPr>
        <w:tab/>
      </w:r>
      <w:r w:rsidRPr="00B4365D">
        <w:rPr>
          <w:rFonts w:ascii="Bookman Old Style" w:eastAsia="Bookman Old Style" w:hAnsi="Bookman Old Style" w:cs="Bookman Old Style"/>
          <w:bCs/>
          <w:sz w:val="20"/>
          <w:szCs w:val="20"/>
        </w:rPr>
        <w:t>Income: Receipts £1,250 (Precept)</w:t>
      </w:r>
    </w:p>
    <w:p w14:paraId="7E03918E" w14:textId="55C0C2F2" w:rsidR="00512BE8" w:rsidRDefault="00512BE8" w:rsidP="00D90F99">
      <w:pPr>
        <w:ind w:left="720" w:hanging="720"/>
        <w:jc w:val="both"/>
        <w:rPr>
          <w:rFonts w:ascii="Bookman Old Style" w:eastAsia="Bookman Old Style" w:hAnsi="Bookman Old Style" w:cs="Bookman Old Style"/>
          <w:bCs/>
          <w:sz w:val="20"/>
          <w:szCs w:val="20"/>
        </w:rPr>
      </w:pPr>
      <w:r w:rsidRPr="00B4365D">
        <w:rPr>
          <w:rFonts w:ascii="Bookman Old Style" w:eastAsia="Bookman Old Style" w:hAnsi="Bookman Old Style" w:cs="Bookman Old Style"/>
          <w:bCs/>
          <w:sz w:val="20"/>
          <w:szCs w:val="20"/>
        </w:rPr>
        <w:tab/>
        <w:t>Expendi</w:t>
      </w:r>
      <w:r w:rsidR="00C808F1" w:rsidRPr="00B4365D">
        <w:rPr>
          <w:rFonts w:ascii="Bookman Old Style" w:eastAsia="Bookman Old Style" w:hAnsi="Bookman Old Style" w:cs="Bookman Old Style"/>
          <w:bCs/>
          <w:sz w:val="20"/>
          <w:szCs w:val="20"/>
        </w:rPr>
        <w:t>ture: £1182.61</w:t>
      </w:r>
    </w:p>
    <w:p w14:paraId="5F039B20" w14:textId="77777777" w:rsidR="00B4365D" w:rsidRPr="00B4365D" w:rsidRDefault="00B4365D" w:rsidP="00D90F99">
      <w:pPr>
        <w:ind w:left="720" w:hanging="720"/>
        <w:jc w:val="both"/>
        <w:rPr>
          <w:rFonts w:ascii="Bookman Old Style" w:eastAsia="Bookman Old Style" w:hAnsi="Bookman Old Style" w:cs="Bookman Old Style"/>
          <w:bCs/>
          <w:sz w:val="20"/>
          <w:szCs w:val="20"/>
        </w:rPr>
      </w:pPr>
    </w:p>
    <w:p w14:paraId="76F84304" w14:textId="09AD0F50" w:rsidR="00B4365D" w:rsidRPr="008F4A4E" w:rsidRDefault="00B4365D" w:rsidP="00B4365D">
      <w:pPr>
        <w:ind w:left="2160" w:firstLine="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 xml:space="preserve">Community a/c current balance: </w:t>
      </w:r>
      <w:r w:rsidRPr="008F4A4E">
        <w:rPr>
          <w:rFonts w:ascii="Bookman Old Style" w:eastAsia="Bookman Old Style" w:hAnsi="Bookman Old Style" w:cs="Bookman Old Style"/>
          <w:bCs/>
          <w:sz w:val="24"/>
          <w:szCs w:val="24"/>
        </w:rPr>
        <w:t>£3,236.51</w:t>
      </w:r>
    </w:p>
    <w:p w14:paraId="2D2FDFF3" w14:textId="4E07D9C2" w:rsidR="00B4365D" w:rsidRDefault="00B4365D" w:rsidP="00B4365D">
      <w:pPr>
        <w:ind w:left="720" w:hanging="720"/>
        <w:jc w:val="both"/>
        <w:rPr>
          <w:rFonts w:ascii="Bookman Old Style" w:eastAsia="Bookman Old Style" w:hAnsi="Bookman Old Style" w:cs="Bookman Old Style"/>
          <w:bCs/>
          <w:sz w:val="24"/>
          <w:szCs w:val="24"/>
          <w:u w:val="single"/>
        </w:rPr>
      </w:pPr>
      <w:r>
        <w:rPr>
          <w:rFonts w:ascii="Bookman Old Style" w:eastAsia="Bookman Old Style" w:hAnsi="Bookman Old Style" w:cs="Bookman Old Style"/>
          <w:b/>
          <w:bCs/>
          <w:sz w:val="24"/>
          <w:szCs w:val="24"/>
        </w:rPr>
        <w:tab/>
      </w:r>
      <w:r>
        <w:rPr>
          <w:rFonts w:ascii="Bookman Old Style" w:eastAsia="Bookman Old Style" w:hAnsi="Bookman Old Style" w:cs="Bookman Old Style"/>
          <w:b/>
          <w:bCs/>
          <w:sz w:val="24"/>
          <w:szCs w:val="24"/>
        </w:rPr>
        <w:tab/>
      </w:r>
      <w:r>
        <w:rPr>
          <w:rFonts w:ascii="Bookman Old Style" w:eastAsia="Bookman Old Style" w:hAnsi="Bookman Old Style" w:cs="Bookman Old Style"/>
          <w:b/>
          <w:bCs/>
          <w:sz w:val="24"/>
          <w:szCs w:val="24"/>
        </w:rPr>
        <w:tab/>
      </w:r>
      <w:r>
        <w:rPr>
          <w:rFonts w:ascii="Bookman Old Style" w:eastAsia="Bookman Old Style" w:hAnsi="Bookman Old Style" w:cs="Bookman Old Style"/>
          <w:b/>
          <w:bCs/>
          <w:sz w:val="24"/>
          <w:szCs w:val="24"/>
        </w:rPr>
        <w:tab/>
      </w:r>
      <w:r w:rsidR="005C0B92">
        <w:rPr>
          <w:rFonts w:ascii="Bookman Old Style" w:eastAsia="Bookman Old Style" w:hAnsi="Bookman Old Style" w:cs="Bookman Old Style"/>
          <w:bCs/>
          <w:sz w:val="24"/>
          <w:szCs w:val="24"/>
        </w:rPr>
        <w:t>Premium</w:t>
      </w:r>
      <w:r>
        <w:rPr>
          <w:rFonts w:ascii="Bookman Old Style" w:eastAsia="Bookman Old Style" w:hAnsi="Bookman Old Style" w:cs="Bookman Old Style"/>
          <w:bCs/>
          <w:sz w:val="24"/>
          <w:szCs w:val="24"/>
        </w:rPr>
        <w:t xml:space="preserve"> a/c current balance</w:t>
      </w:r>
      <w:r w:rsidRPr="00A951B8">
        <w:rPr>
          <w:rFonts w:ascii="Bookman Old Style" w:eastAsia="Bookman Old Style" w:hAnsi="Bookman Old Style" w:cs="Bookman Old Style"/>
          <w:bCs/>
          <w:sz w:val="24"/>
          <w:szCs w:val="24"/>
        </w:rPr>
        <w:t xml:space="preserve">:  </w:t>
      </w:r>
      <w:r>
        <w:rPr>
          <w:rFonts w:ascii="Bookman Old Style" w:eastAsia="Bookman Old Style" w:hAnsi="Bookman Old Style" w:cs="Bookman Old Style"/>
          <w:bCs/>
          <w:sz w:val="24"/>
          <w:szCs w:val="24"/>
        </w:rPr>
        <w:t xml:space="preserve">    </w:t>
      </w:r>
      <w:r>
        <w:rPr>
          <w:rFonts w:ascii="Bookman Old Style" w:eastAsia="Bookman Old Style" w:hAnsi="Bookman Old Style" w:cs="Bookman Old Style"/>
          <w:bCs/>
          <w:sz w:val="24"/>
          <w:szCs w:val="24"/>
          <w:u w:val="single"/>
        </w:rPr>
        <w:t xml:space="preserve">  £252.22</w:t>
      </w:r>
    </w:p>
    <w:p w14:paraId="20AF2B8C" w14:textId="7117803C" w:rsidR="00B4365D" w:rsidRDefault="00B4365D" w:rsidP="00B4365D">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t xml:space="preserve">  </w:t>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t xml:space="preserve">    </w:t>
      </w:r>
      <w:r w:rsidR="005C0B92">
        <w:rPr>
          <w:rFonts w:ascii="Bookman Old Style" w:eastAsia="Bookman Old Style" w:hAnsi="Bookman Old Style" w:cs="Bookman Old Style"/>
          <w:bCs/>
          <w:sz w:val="24"/>
          <w:szCs w:val="24"/>
        </w:rPr>
        <w:t xml:space="preserve"> </w:t>
      </w:r>
      <w:r>
        <w:rPr>
          <w:rFonts w:ascii="Bookman Old Style" w:eastAsia="Bookman Old Style" w:hAnsi="Bookman Old Style" w:cs="Bookman Old Style"/>
          <w:b/>
          <w:bCs/>
          <w:sz w:val="24"/>
          <w:szCs w:val="24"/>
        </w:rPr>
        <w:t>£3,488.73</w:t>
      </w:r>
      <w:r w:rsidR="00994F34">
        <w:rPr>
          <w:rFonts w:ascii="Bookman Old Style" w:eastAsia="Bookman Old Style" w:hAnsi="Bookman Old Style" w:cs="Bookman Old Style"/>
          <w:b/>
          <w:bCs/>
          <w:sz w:val="24"/>
          <w:szCs w:val="24"/>
        </w:rPr>
        <w:t xml:space="preserve"> c/f</w:t>
      </w:r>
    </w:p>
    <w:p w14:paraId="11FAB509" w14:textId="69D31634" w:rsidR="00152EFC" w:rsidRDefault="00B25D8B" w:rsidP="00894A58">
      <w:pPr>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 xml:space="preserve"> </w:t>
      </w:r>
      <w:r w:rsidR="00894A58">
        <w:rPr>
          <w:rFonts w:ascii="Bookman Old Style" w:eastAsia="Bookman Old Style" w:hAnsi="Bookman Old Style" w:cs="Bookman Old Style"/>
          <w:b/>
          <w:bCs/>
          <w:sz w:val="24"/>
          <w:szCs w:val="24"/>
        </w:rPr>
        <w:t>(ii)</w:t>
      </w:r>
      <w:r w:rsidR="00894A58">
        <w:rPr>
          <w:rFonts w:ascii="Bookman Old Style" w:eastAsia="Bookman Old Style" w:hAnsi="Bookman Old Style" w:cs="Bookman Old Style"/>
          <w:b/>
          <w:bCs/>
          <w:sz w:val="24"/>
          <w:szCs w:val="24"/>
        </w:rPr>
        <w:tab/>
      </w:r>
      <w:r w:rsidR="005C0B92">
        <w:rPr>
          <w:rFonts w:ascii="Bookman Old Style" w:eastAsia="Bookman Old Style" w:hAnsi="Bookman Old Style" w:cs="Bookman Old Style"/>
          <w:b/>
          <w:bCs/>
          <w:sz w:val="24"/>
          <w:szCs w:val="24"/>
        </w:rPr>
        <w:t>Clerk’s Salary and reimbursement of expenses:</w:t>
      </w:r>
    </w:p>
    <w:p w14:paraId="2D93E23D" w14:textId="758AE466" w:rsidR="005C0B92" w:rsidRDefault="005C0B92" w:rsidP="00B4365D">
      <w:pPr>
        <w:ind w:left="720" w:hanging="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ab/>
        <w:t>Salary (gross) £396.65; Stationery/expenses £37.47</w:t>
      </w:r>
    </w:p>
    <w:p w14:paraId="14EAD505" w14:textId="3C266239" w:rsidR="005C0B92" w:rsidRDefault="005C0B92" w:rsidP="00B4365D">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Cs/>
          <w:sz w:val="24"/>
          <w:szCs w:val="24"/>
        </w:rPr>
        <w:tab/>
        <w:t>The Clerk’s salary and expenses were agreed and two cheques were signed accordingly.</w:t>
      </w:r>
    </w:p>
    <w:p w14:paraId="23FFBACF" w14:textId="77777777" w:rsidR="005C0B92" w:rsidRDefault="005C0B92" w:rsidP="00B4365D">
      <w:pPr>
        <w:ind w:left="720" w:hanging="720"/>
        <w:jc w:val="both"/>
        <w:rPr>
          <w:rFonts w:ascii="Bookman Old Style" w:eastAsia="Bookman Old Style" w:hAnsi="Bookman Old Style" w:cs="Bookman Old Style"/>
          <w:b/>
          <w:bCs/>
          <w:sz w:val="24"/>
          <w:szCs w:val="24"/>
        </w:rPr>
      </w:pPr>
    </w:p>
    <w:p w14:paraId="10C77A1F" w14:textId="5BA80B6D" w:rsidR="00152EFC" w:rsidRDefault="00B25D8B" w:rsidP="00894A58">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 xml:space="preserve"> </w:t>
      </w:r>
      <w:r w:rsidR="00894A58">
        <w:rPr>
          <w:rFonts w:ascii="Bookman Old Style" w:eastAsia="Bookman Old Style" w:hAnsi="Bookman Old Style" w:cs="Bookman Old Style"/>
          <w:b/>
          <w:bCs/>
          <w:sz w:val="24"/>
          <w:szCs w:val="24"/>
        </w:rPr>
        <w:t>(iii)</w:t>
      </w:r>
      <w:r w:rsidR="00894A58">
        <w:rPr>
          <w:rFonts w:ascii="Bookman Old Style" w:eastAsia="Bookman Old Style" w:hAnsi="Bookman Old Style" w:cs="Bookman Old Style"/>
          <w:b/>
          <w:bCs/>
          <w:sz w:val="24"/>
          <w:szCs w:val="24"/>
        </w:rPr>
        <w:tab/>
      </w:r>
      <w:r w:rsidR="00152EFC">
        <w:rPr>
          <w:rFonts w:ascii="Bookman Old Style" w:eastAsia="Bookman Old Style" w:hAnsi="Bookman Old Style" w:cs="Bookman Old Style"/>
          <w:b/>
          <w:bCs/>
          <w:sz w:val="24"/>
          <w:szCs w:val="24"/>
        </w:rPr>
        <w:t>Clerk’s written response to Internal Audit</w:t>
      </w:r>
      <w:r w:rsidR="00AD211D">
        <w:rPr>
          <w:rFonts w:ascii="Bookman Old Style" w:eastAsia="Bookman Old Style" w:hAnsi="Bookman Old Style" w:cs="Bookman Old Style"/>
          <w:b/>
          <w:bCs/>
          <w:sz w:val="24"/>
          <w:szCs w:val="24"/>
        </w:rPr>
        <w:t>:</w:t>
      </w:r>
    </w:p>
    <w:p w14:paraId="473F9624" w14:textId="03D3BC1F" w:rsidR="00152EFC" w:rsidRDefault="00152EFC" w:rsidP="00152EFC">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 xml:space="preserve">The Chairman read out the Clerk’s Report.  </w:t>
      </w:r>
      <w:r w:rsidR="005C0B92">
        <w:rPr>
          <w:rFonts w:ascii="Bookman Old Style" w:eastAsia="Bookman Old Style" w:hAnsi="Bookman Old Style" w:cs="Bookman Old Style"/>
          <w:bCs/>
          <w:sz w:val="24"/>
          <w:szCs w:val="24"/>
        </w:rPr>
        <w:t xml:space="preserve">There was an </w:t>
      </w:r>
      <w:r w:rsidR="00286F9E">
        <w:rPr>
          <w:rFonts w:ascii="Bookman Old Style" w:eastAsia="Bookman Old Style" w:hAnsi="Bookman Old Style" w:cs="Bookman Old Style"/>
          <w:bCs/>
          <w:sz w:val="24"/>
          <w:szCs w:val="24"/>
        </w:rPr>
        <w:t>acceptance of the content by the</w:t>
      </w:r>
      <w:r w:rsidR="005C0B92">
        <w:rPr>
          <w:rFonts w:ascii="Bookman Old Style" w:eastAsia="Bookman Old Style" w:hAnsi="Bookman Old Style" w:cs="Bookman Old Style"/>
          <w:bCs/>
          <w:sz w:val="24"/>
          <w:szCs w:val="24"/>
        </w:rPr>
        <w:t xml:space="preserve"> Councillors.</w:t>
      </w:r>
    </w:p>
    <w:p w14:paraId="3BA6FA80" w14:textId="77777777" w:rsidR="00894A58" w:rsidRDefault="00894A58" w:rsidP="00894A58">
      <w:pPr>
        <w:jc w:val="both"/>
        <w:rPr>
          <w:rFonts w:ascii="Bookman Old Style" w:eastAsia="Bookman Old Style" w:hAnsi="Bookman Old Style" w:cs="Bookman Old Style"/>
          <w:bCs/>
          <w:sz w:val="24"/>
          <w:szCs w:val="24"/>
        </w:rPr>
      </w:pPr>
    </w:p>
    <w:p w14:paraId="0FE4E6A1" w14:textId="5ACF6809" w:rsidR="00894A58" w:rsidRDefault="00B25D8B" w:rsidP="00894A58">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 xml:space="preserve"> </w:t>
      </w:r>
      <w:r w:rsidR="00894A58">
        <w:rPr>
          <w:rFonts w:ascii="Bookman Old Style" w:eastAsia="Bookman Old Style" w:hAnsi="Bookman Old Style" w:cs="Bookman Old Style"/>
          <w:b/>
          <w:bCs/>
          <w:sz w:val="24"/>
          <w:szCs w:val="24"/>
        </w:rPr>
        <w:t>(iv)</w:t>
      </w:r>
      <w:r w:rsidR="00894A58">
        <w:rPr>
          <w:rFonts w:ascii="Bookman Old Style" w:eastAsia="Bookman Old Style" w:hAnsi="Bookman Old Style" w:cs="Bookman Old Style"/>
          <w:b/>
          <w:bCs/>
          <w:sz w:val="24"/>
          <w:szCs w:val="24"/>
        </w:rPr>
        <w:tab/>
      </w:r>
      <w:r w:rsidR="00661A79">
        <w:rPr>
          <w:rFonts w:ascii="Bookman Old Style" w:eastAsia="Bookman Old Style" w:hAnsi="Bookman Old Style" w:cs="Bookman Old Style"/>
          <w:b/>
          <w:bCs/>
          <w:sz w:val="24"/>
          <w:szCs w:val="24"/>
        </w:rPr>
        <w:t>Softcraft invoice:</w:t>
      </w:r>
    </w:p>
    <w:p w14:paraId="5299C4E8" w14:textId="04F8E5FB" w:rsidR="00661A79" w:rsidRDefault="00661A79" w:rsidP="00661A79">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An invoice for £36.00 (inclusive of VAT) was agreed and a cheque signed for payment.</w:t>
      </w:r>
    </w:p>
    <w:p w14:paraId="61D6FC9B" w14:textId="77777777" w:rsidR="00B25D8B" w:rsidRDefault="00B25D8B" w:rsidP="00B25D8B">
      <w:pPr>
        <w:jc w:val="both"/>
        <w:rPr>
          <w:rFonts w:ascii="Bookman Old Style" w:eastAsia="Bookman Old Style" w:hAnsi="Bookman Old Style" w:cs="Bookman Old Style"/>
          <w:bCs/>
          <w:sz w:val="24"/>
          <w:szCs w:val="24"/>
        </w:rPr>
      </w:pPr>
    </w:p>
    <w:p w14:paraId="0FA5B043" w14:textId="42D0380E" w:rsidR="00B25D8B" w:rsidRDefault="00B25D8B" w:rsidP="00B25D8B">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Cs/>
          <w:sz w:val="24"/>
          <w:szCs w:val="24"/>
        </w:rPr>
        <w:t xml:space="preserve"> </w:t>
      </w:r>
      <w:r>
        <w:rPr>
          <w:rFonts w:ascii="Bookman Old Style" w:eastAsia="Bookman Old Style" w:hAnsi="Bookman Old Style" w:cs="Bookman Old Style"/>
          <w:b/>
          <w:bCs/>
          <w:sz w:val="24"/>
          <w:szCs w:val="24"/>
        </w:rPr>
        <w:t>(v)</w:t>
      </w:r>
      <w:r>
        <w:rPr>
          <w:rFonts w:ascii="Bookman Old Style" w:eastAsia="Bookman Old Style" w:hAnsi="Bookman Old Style" w:cs="Bookman Old Style"/>
          <w:b/>
          <w:bCs/>
          <w:sz w:val="24"/>
          <w:szCs w:val="24"/>
        </w:rPr>
        <w:tab/>
        <w:t>Computer support:</w:t>
      </w:r>
    </w:p>
    <w:p w14:paraId="15F067F1" w14:textId="6CE4B0E0" w:rsidR="00B25D8B" w:rsidRPr="00B25D8B" w:rsidRDefault="00B25D8B" w:rsidP="00B25D8B">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Councillors expressed the reasonableness of the cost of the software support from Softcraft and considered that the cost cou</w:t>
      </w:r>
      <w:r w:rsidR="00E14317">
        <w:rPr>
          <w:rFonts w:ascii="Bookman Old Style" w:eastAsia="Bookman Old Style" w:hAnsi="Bookman Old Style" w:cs="Bookman Old Style"/>
          <w:bCs/>
          <w:sz w:val="24"/>
          <w:szCs w:val="24"/>
        </w:rPr>
        <w:t xml:space="preserve">ld not be bettered </w:t>
      </w:r>
      <w:r>
        <w:rPr>
          <w:rFonts w:ascii="Bookman Old Style" w:eastAsia="Bookman Old Style" w:hAnsi="Bookman Old Style" w:cs="Bookman Old Style"/>
          <w:bCs/>
          <w:sz w:val="24"/>
          <w:szCs w:val="24"/>
        </w:rPr>
        <w:t>elsewhere. No-one in-house could realistically offer the support. It was agreed that Softcraft could be approached when the need arose</w:t>
      </w:r>
      <w:r w:rsidR="00E14317">
        <w:rPr>
          <w:rFonts w:ascii="Bookman Old Style" w:eastAsia="Bookman Old Style" w:hAnsi="Bookman Old Style" w:cs="Bookman Old Style"/>
          <w:bCs/>
          <w:sz w:val="24"/>
          <w:szCs w:val="24"/>
        </w:rPr>
        <w:t xml:space="preserve">, subject to the agreement of </w:t>
      </w:r>
      <w:r w:rsidR="00286F9E">
        <w:rPr>
          <w:rFonts w:ascii="Bookman Old Style" w:eastAsia="Bookman Old Style" w:hAnsi="Bookman Old Style" w:cs="Bookman Old Style"/>
          <w:bCs/>
          <w:sz w:val="24"/>
          <w:szCs w:val="24"/>
        </w:rPr>
        <w:t xml:space="preserve">the </w:t>
      </w:r>
      <w:r w:rsidR="00E14317">
        <w:rPr>
          <w:rFonts w:ascii="Bookman Old Style" w:eastAsia="Bookman Old Style" w:hAnsi="Bookman Old Style" w:cs="Bookman Old Style"/>
          <w:bCs/>
          <w:sz w:val="24"/>
          <w:szCs w:val="24"/>
        </w:rPr>
        <w:t>Chairman</w:t>
      </w:r>
      <w:r>
        <w:rPr>
          <w:rFonts w:ascii="Bookman Old Style" w:eastAsia="Bookman Old Style" w:hAnsi="Bookman Old Style" w:cs="Bookman Old Style"/>
          <w:bCs/>
          <w:sz w:val="24"/>
          <w:szCs w:val="24"/>
        </w:rPr>
        <w:t>.</w:t>
      </w:r>
    </w:p>
    <w:p w14:paraId="1221FF7C" w14:textId="77777777" w:rsidR="008F4A4E" w:rsidRDefault="008F4A4E" w:rsidP="00DB6220">
      <w:pPr>
        <w:jc w:val="both"/>
        <w:rPr>
          <w:rFonts w:ascii="Bookman Old Style" w:hAnsi="Bookman Old Style"/>
          <w:sz w:val="24"/>
          <w:szCs w:val="24"/>
        </w:rPr>
      </w:pPr>
    </w:p>
    <w:p w14:paraId="625B5512" w14:textId="284783F5" w:rsidR="00E25E88" w:rsidRDefault="005A41AB" w:rsidP="005772C7">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6</w:t>
      </w:r>
      <w:r w:rsidR="005772C7">
        <w:rPr>
          <w:rFonts w:ascii="Bookman Old Style" w:eastAsia="Bookman Old Style" w:hAnsi="Bookman Old Style" w:cs="Bookman Old Style"/>
          <w:b/>
          <w:bCs/>
          <w:sz w:val="24"/>
          <w:szCs w:val="24"/>
        </w:rPr>
        <w:t>.</w:t>
      </w:r>
      <w:r w:rsidR="005772C7">
        <w:rPr>
          <w:rFonts w:ascii="Bookman Old Style" w:eastAsia="Bookman Old Style" w:hAnsi="Bookman Old Style" w:cs="Bookman Old Style"/>
          <w:b/>
          <w:bCs/>
          <w:sz w:val="24"/>
          <w:szCs w:val="24"/>
        </w:rPr>
        <w:tab/>
      </w:r>
      <w:r>
        <w:rPr>
          <w:rFonts w:ascii="Bookman Old Style" w:eastAsia="Bookman Old Style" w:hAnsi="Bookman Old Style" w:cs="Bookman Old Style"/>
          <w:b/>
          <w:bCs/>
          <w:sz w:val="24"/>
          <w:szCs w:val="24"/>
        </w:rPr>
        <w:t>Discussion on outcome of internal auditor’s report:</w:t>
      </w:r>
    </w:p>
    <w:p w14:paraId="2D8CC939" w14:textId="765B38F4" w:rsidR="005772C7" w:rsidRPr="005772C7" w:rsidRDefault="00BB74C3" w:rsidP="005772C7">
      <w:pPr>
        <w:ind w:left="720" w:hanging="720"/>
        <w:jc w:val="both"/>
        <w:rPr>
          <w:rFonts w:ascii="Bookman Old Style" w:eastAsia="Bookman Old Style" w:hAnsi="Bookman Old Style" w:cs="Bookman Old Style"/>
          <w:sz w:val="24"/>
          <w:szCs w:val="24"/>
        </w:rPr>
      </w:pPr>
      <w:r>
        <w:rPr>
          <w:rFonts w:ascii="Bookman Old Style" w:eastAsia="Bookman Old Style" w:hAnsi="Bookman Old Style" w:cs="Bookman Old Style"/>
          <w:b/>
          <w:bCs/>
          <w:sz w:val="24"/>
          <w:szCs w:val="24"/>
        </w:rPr>
        <w:tab/>
      </w:r>
      <w:r>
        <w:rPr>
          <w:rFonts w:ascii="Bookman Old Style" w:eastAsia="Bookman Old Style" w:hAnsi="Bookman Old Style" w:cs="Bookman Old Style"/>
          <w:bCs/>
          <w:sz w:val="24"/>
          <w:szCs w:val="24"/>
        </w:rPr>
        <w:t xml:space="preserve">The length and depth of the report was a matter of concern for some </w:t>
      </w:r>
      <w:r w:rsidR="00286F9E">
        <w:rPr>
          <w:rFonts w:ascii="Bookman Old Style" w:eastAsia="Bookman Old Style" w:hAnsi="Bookman Old Style" w:cs="Bookman Old Style"/>
          <w:bCs/>
          <w:sz w:val="24"/>
          <w:szCs w:val="24"/>
        </w:rPr>
        <w:t>Councillors</w:t>
      </w:r>
      <w:r>
        <w:rPr>
          <w:rFonts w:ascii="Bookman Old Style" w:eastAsia="Bookman Old Style" w:hAnsi="Bookman Old Style" w:cs="Bookman Old Style"/>
          <w:bCs/>
          <w:sz w:val="24"/>
          <w:szCs w:val="24"/>
        </w:rPr>
        <w:t>. However this was put into perspective</w:t>
      </w:r>
      <w:r w:rsidR="00AC7E13">
        <w:rPr>
          <w:rFonts w:ascii="Bookman Old Style" w:eastAsia="Bookman Old Style" w:hAnsi="Bookman Old Style" w:cs="Bookman Old Style"/>
          <w:bCs/>
          <w:sz w:val="24"/>
          <w:szCs w:val="24"/>
        </w:rPr>
        <w:t xml:space="preserve"> and a positive approach agreed. T</w:t>
      </w:r>
      <w:r>
        <w:rPr>
          <w:rFonts w:ascii="Bookman Old Style" w:eastAsia="Bookman Old Style" w:hAnsi="Bookman Old Style" w:cs="Bookman Old Style"/>
          <w:bCs/>
          <w:sz w:val="24"/>
          <w:szCs w:val="24"/>
        </w:rPr>
        <w:t xml:space="preserve">he Clerk stated it was her intention to </w:t>
      </w:r>
      <w:r w:rsidR="00AC7E13">
        <w:rPr>
          <w:rFonts w:ascii="Bookman Old Style" w:eastAsia="Bookman Old Style" w:hAnsi="Bookman Old Style" w:cs="Bookman Old Style"/>
          <w:bCs/>
          <w:sz w:val="24"/>
          <w:szCs w:val="24"/>
        </w:rPr>
        <w:t xml:space="preserve">systematically address the points raised and asked Councillors for their support. This was forthcoming and Councillors requested that matters for decision be presented </w:t>
      </w:r>
      <w:r w:rsidR="00286F9E">
        <w:rPr>
          <w:rFonts w:ascii="Bookman Old Style" w:eastAsia="Bookman Old Style" w:hAnsi="Bookman Old Style" w:cs="Bookman Old Style"/>
          <w:bCs/>
          <w:sz w:val="24"/>
          <w:szCs w:val="24"/>
        </w:rPr>
        <w:t>at</w:t>
      </w:r>
      <w:r w:rsidR="00AC7E13">
        <w:rPr>
          <w:rFonts w:ascii="Bookman Old Style" w:eastAsia="Bookman Old Style" w:hAnsi="Bookman Old Style" w:cs="Bookman Old Style"/>
          <w:bCs/>
          <w:sz w:val="24"/>
          <w:szCs w:val="24"/>
        </w:rPr>
        <w:t xml:space="preserve"> forthcoming meetings.</w:t>
      </w:r>
      <w:r w:rsidR="005772C7">
        <w:rPr>
          <w:rFonts w:ascii="Bookman Old Style" w:eastAsia="Bookman Old Style" w:hAnsi="Bookman Old Style" w:cs="Bookman Old Style"/>
          <w:b/>
          <w:bCs/>
          <w:sz w:val="24"/>
          <w:szCs w:val="24"/>
        </w:rPr>
        <w:tab/>
      </w:r>
    </w:p>
    <w:p w14:paraId="751389BB" w14:textId="77777777" w:rsidR="00EE564D" w:rsidRDefault="00EE564D" w:rsidP="00214E99">
      <w:pPr>
        <w:jc w:val="both"/>
        <w:rPr>
          <w:rFonts w:ascii="Bookman Old Style" w:hAnsi="Bookman Old Style"/>
          <w:sz w:val="24"/>
          <w:szCs w:val="24"/>
        </w:rPr>
      </w:pPr>
    </w:p>
    <w:p w14:paraId="0F967E8E" w14:textId="3C08EBDD" w:rsidR="005A41AB" w:rsidRDefault="005A41AB" w:rsidP="005A41AB">
      <w:pPr>
        <w:jc w:val="both"/>
        <w:rPr>
          <w:rFonts w:ascii="Bookman Old Style" w:hAnsi="Bookman Old Style"/>
          <w:b/>
          <w:sz w:val="24"/>
          <w:szCs w:val="24"/>
        </w:rPr>
      </w:pPr>
      <w:r>
        <w:rPr>
          <w:rFonts w:ascii="Bookman Old Style" w:hAnsi="Bookman Old Style"/>
          <w:b/>
          <w:sz w:val="24"/>
          <w:szCs w:val="24"/>
        </w:rPr>
        <w:t>7</w:t>
      </w:r>
      <w:r w:rsidR="002F7F55">
        <w:rPr>
          <w:rFonts w:ascii="Bookman Old Style" w:hAnsi="Bookman Old Style"/>
          <w:b/>
          <w:sz w:val="24"/>
          <w:szCs w:val="24"/>
        </w:rPr>
        <w:t xml:space="preserve">.  </w:t>
      </w:r>
      <w:r w:rsidR="00371DF9">
        <w:rPr>
          <w:rFonts w:ascii="Bookman Old Style" w:hAnsi="Bookman Old Style"/>
          <w:b/>
          <w:sz w:val="24"/>
          <w:szCs w:val="24"/>
        </w:rPr>
        <w:tab/>
      </w:r>
      <w:r>
        <w:rPr>
          <w:rFonts w:ascii="Bookman Old Style" w:hAnsi="Bookman Old Style"/>
          <w:b/>
          <w:sz w:val="24"/>
          <w:szCs w:val="24"/>
        </w:rPr>
        <w:t>Scheduling PC’s meetings annually in advance:</w:t>
      </w:r>
    </w:p>
    <w:p w14:paraId="3D4D5241" w14:textId="3E222B04" w:rsidR="005A41AB" w:rsidRPr="005A41AB" w:rsidRDefault="005A41AB" w:rsidP="005A41AB">
      <w:pPr>
        <w:ind w:left="720"/>
        <w:jc w:val="both"/>
        <w:rPr>
          <w:rFonts w:ascii="Bookman Old Style" w:hAnsi="Bookman Old Style"/>
          <w:sz w:val="24"/>
          <w:szCs w:val="24"/>
        </w:rPr>
      </w:pPr>
      <w:r>
        <w:rPr>
          <w:rFonts w:ascii="Bookman Old Style" w:hAnsi="Bookman Old Style"/>
          <w:sz w:val="24"/>
          <w:szCs w:val="24"/>
        </w:rPr>
        <w:t>The Chairman said that a request for advance scheduling of meetings was put forward by Councillor James Buchan at the previous Parish Council meeting and that this should be the minimum of four meetings</w:t>
      </w:r>
      <w:r w:rsidR="003A6923">
        <w:rPr>
          <w:rFonts w:ascii="Bookman Old Style" w:hAnsi="Bookman Old Style"/>
          <w:sz w:val="24"/>
          <w:szCs w:val="24"/>
        </w:rPr>
        <w:t>. Matter</w:t>
      </w:r>
      <w:r w:rsidR="00E14317">
        <w:rPr>
          <w:rFonts w:ascii="Bookman Old Style" w:hAnsi="Bookman Old Style"/>
          <w:sz w:val="24"/>
          <w:szCs w:val="24"/>
        </w:rPr>
        <w:t>s</w:t>
      </w:r>
      <w:r w:rsidR="003A6923">
        <w:rPr>
          <w:rFonts w:ascii="Bookman Old Style" w:hAnsi="Bookman Old Style"/>
          <w:sz w:val="24"/>
          <w:szCs w:val="24"/>
        </w:rPr>
        <w:t xml:space="preserve"> arising for decision could warrant </w:t>
      </w:r>
      <w:r w:rsidR="00E14317">
        <w:rPr>
          <w:rFonts w:ascii="Bookman Old Style" w:hAnsi="Bookman Old Style"/>
          <w:sz w:val="24"/>
          <w:szCs w:val="24"/>
        </w:rPr>
        <w:t xml:space="preserve">in-between </w:t>
      </w:r>
      <w:r w:rsidR="003A6923">
        <w:rPr>
          <w:rFonts w:ascii="Bookman Old Style" w:hAnsi="Bookman Old Style"/>
          <w:sz w:val="24"/>
          <w:szCs w:val="24"/>
        </w:rPr>
        <w:t>ad hoc meetings. This was agreed in principle by Councillors but held in abeyance for Councillor Buchan’s attendance</w:t>
      </w:r>
      <w:r w:rsidR="00E14317">
        <w:rPr>
          <w:rFonts w:ascii="Bookman Old Style" w:hAnsi="Bookman Old Style"/>
          <w:sz w:val="24"/>
          <w:szCs w:val="24"/>
        </w:rPr>
        <w:t xml:space="preserve"> at the next meeting</w:t>
      </w:r>
      <w:r w:rsidR="003A6923">
        <w:rPr>
          <w:rFonts w:ascii="Bookman Old Style" w:hAnsi="Bookman Old Style"/>
          <w:sz w:val="24"/>
          <w:szCs w:val="24"/>
        </w:rPr>
        <w:t>.</w:t>
      </w:r>
      <w:r>
        <w:rPr>
          <w:rFonts w:ascii="Bookman Old Style" w:hAnsi="Bookman Old Style"/>
          <w:sz w:val="24"/>
          <w:szCs w:val="24"/>
        </w:rPr>
        <w:t xml:space="preserve"> </w:t>
      </w:r>
    </w:p>
    <w:p w14:paraId="661F741D" w14:textId="77777777" w:rsidR="00371DF9" w:rsidRDefault="00371DF9" w:rsidP="00371DF9">
      <w:pPr>
        <w:jc w:val="both"/>
        <w:rPr>
          <w:rFonts w:ascii="Bookman Old Style" w:hAnsi="Bookman Old Style"/>
          <w:sz w:val="24"/>
          <w:szCs w:val="24"/>
        </w:rPr>
      </w:pPr>
    </w:p>
    <w:p w14:paraId="3FD91BA9" w14:textId="521A1BC1" w:rsidR="00E14317" w:rsidRDefault="003A6923" w:rsidP="00371DF9">
      <w:pPr>
        <w:jc w:val="both"/>
        <w:rPr>
          <w:rFonts w:ascii="Bookman Old Style" w:hAnsi="Bookman Old Style"/>
          <w:b/>
          <w:sz w:val="24"/>
          <w:szCs w:val="24"/>
        </w:rPr>
      </w:pPr>
      <w:r>
        <w:rPr>
          <w:rFonts w:ascii="Bookman Old Style" w:hAnsi="Bookman Old Style"/>
          <w:b/>
          <w:sz w:val="24"/>
          <w:szCs w:val="24"/>
        </w:rPr>
        <w:t>8</w:t>
      </w:r>
      <w:r w:rsidR="00371DF9">
        <w:rPr>
          <w:rFonts w:ascii="Bookman Old Style" w:hAnsi="Bookman Old Style"/>
          <w:b/>
          <w:sz w:val="24"/>
          <w:szCs w:val="24"/>
        </w:rPr>
        <w:t>.</w:t>
      </w:r>
      <w:r w:rsidR="00371DF9">
        <w:rPr>
          <w:rFonts w:ascii="Bookman Old Style" w:hAnsi="Bookman Old Style"/>
          <w:b/>
          <w:sz w:val="24"/>
          <w:szCs w:val="24"/>
        </w:rPr>
        <w:tab/>
      </w:r>
      <w:r>
        <w:rPr>
          <w:rFonts w:ascii="Bookman Old Style" w:hAnsi="Bookman Old Style"/>
          <w:b/>
          <w:sz w:val="24"/>
          <w:szCs w:val="24"/>
        </w:rPr>
        <w:t>Conference Call system</w:t>
      </w:r>
      <w:r w:rsidR="00594FCA">
        <w:rPr>
          <w:rFonts w:ascii="Bookman Old Style" w:hAnsi="Bookman Old Style"/>
          <w:b/>
          <w:sz w:val="24"/>
          <w:szCs w:val="24"/>
        </w:rPr>
        <w:t>:</w:t>
      </w:r>
    </w:p>
    <w:p w14:paraId="0706E8C2" w14:textId="62A8A2AA" w:rsidR="00E14317" w:rsidRPr="00975419" w:rsidRDefault="00E14317" w:rsidP="00E14317">
      <w:pPr>
        <w:ind w:left="720"/>
        <w:jc w:val="both"/>
        <w:rPr>
          <w:rFonts w:ascii="Bookman Old Style" w:hAnsi="Bookman Old Style"/>
          <w:b/>
          <w:color w:val="1F4E79" w:themeColor="accent1" w:themeShade="80"/>
          <w:sz w:val="24"/>
          <w:szCs w:val="24"/>
        </w:rPr>
      </w:pPr>
      <w:r>
        <w:rPr>
          <w:rFonts w:ascii="Bookman Old Style" w:hAnsi="Bookman Old Style"/>
          <w:sz w:val="24"/>
          <w:szCs w:val="24"/>
        </w:rPr>
        <w:t xml:space="preserve">There was some disagreement as to the extent of the equipment required. However, the quotation provided from PC Simple was considered reasonable. A second quote is needed for comparison. </w:t>
      </w:r>
      <w:r w:rsidRPr="00975419">
        <w:rPr>
          <w:rFonts w:ascii="Bookman Old Style" w:hAnsi="Bookman Old Style"/>
          <w:b/>
          <w:color w:val="1F4E79" w:themeColor="accent1" w:themeShade="80"/>
          <w:sz w:val="24"/>
          <w:szCs w:val="24"/>
        </w:rPr>
        <w:t>Clerk to obtain this.</w:t>
      </w:r>
    </w:p>
    <w:p w14:paraId="497B6AB5" w14:textId="77777777" w:rsidR="00E72A86" w:rsidRDefault="00E72A86" w:rsidP="00214E99">
      <w:pPr>
        <w:jc w:val="both"/>
        <w:rPr>
          <w:rFonts w:ascii="Bookman Old Style" w:hAnsi="Bookman Old Style"/>
          <w:b/>
          <w:sz w:val="24"/>
          <w:szCs w:val="24"/>
        </w:rPr>
      </w:pPr>
    </w:p>
    <w:p w14:paraId="2214A07D" w14:textId="7EE27E74" w:rsidR="00D31C17" w:rsidRDefault="003A6923" w:rsidP="00214E99">
      <w:pPr>
        <w:jc w:val="both"/>
        <w:rPr>
          <w:rFonts w:ascii="Bookman Old Style" w:hAnsi="Bookman Old Style"/>
          <w:b/>
          <w:sz w:val="24"/>
          <w:szCs w:val="24"/>
        </w:rPr>
      </w:pPr>
      <w:r>
        <w:rPr>
          <w:rFonts w:ascii="Bookman Old Style" w:hAnsi="Bookman Old Style"/>
          <w:b/>
          <w:sz w:val="24"/>
          <w:szCs w:val="24"/>
        </w:rPr>
        <w:t>9</w:t>
      </w:r>
      <w:r w:rsidR="00D31C17">
        <w:rPr>
          <w:rFonts w:ascii="Bookman Old Style" w:hAnsi="Bookman Old Style"/>
          <w:b/>
          <w:sz w:val="24"/>
          <w:szCs w:val="24"/>
        </w:rPr>
        <w:t>.</w:t>
      </w:r>
      <w:r w:rsidR="00D31C17">
        <w:rPr>
          <w:rFonts w:ascii="Bookman Old Style" w:hAnsi="Bookman Old Style"/>
          <w:b/>
          <w:sz w:val="24"/>
          <w:szCs w:val="24"/>
        </w:rPr>
        <w:tab/>
      </w:r>
      <w:r>
        <w:rPr>
          <w:rFonts w:ascii="Bookman Old Style" w:hAnsi="Bookman Old Style"/>
          <w:b/>
          <w:sz w:val="24"/>
          <w:szCs w:val="24"/>
        </w:rPr>
        <w:t>G</w:t>
      </w:r>
      <w:r w:rsidR="00594FCA">
        <w:rPr>
          <w:rFonts w:ascii="Bookman Old Style" w:hAnsi="Bookman Old Style"/>
          <w:b/>
          <w:sz w:val="24"/>
          <w:szCs w:val="24"/>
        </w:rPr>
        <w:t>rant from the Transparency Fund:</w:t>
      </w:r>
    </w:p>
    <w:p w14:paraId="2837FCB8" w14:textId="3BA5B913" w:rsidR="00DF6833" w:rsidRPr="00DF6833" w:rsidRDefault="00DF6833" w:rsidP="00DF6833">
      <w:pPr>
        <w:ind w:left="720"/>
        <w:jc w:val="both"/>
        <w:rPr>
          <w:rFonts w:ascii="Bookman Old Style" w:hAnsi="Bookman Old Style"/>
          <w:sz w:val="24"/>
          <w:szCs w:val="24"/>
        </w:rPr>
      </w:pPr>
      <w:r>
        <w:rPr>
          <w:rFonts w:ascii="Bookman Old Style" w:hAnsi="Bookman Old Style"/>
          <w:sz w:val="24"/>
          <w:szCs w:val="24"/>
        </w:rPr>
        <w:t>The Chairman advised Councillors that it was intended to apply for funding for equipment over and above funding earmarked for a laptop and scanner.</w:t>
      </w:r>
    </w:p>
    <w:p w14:paraId="728BC81D" w14:textId="77777777" w:rsidR="0061055B" w:rsidRPr="002E39C1" w:rsidRDefault="0061055B" w:rsidP="002E39C1">
      <w:pPr>
        <w:ind w:left="720"/>
        <w:jc w:val="both"/>
        <w:rPr>
          <w:rFonts w:ascii="Bookman Old Style" w:eastAsia="Bookman Old Style" w:hAnsi="Bookman Old Style" w:cs="Bookman Old Style"/>
          <w:bCs/>
          <w:sz w:val="24"/>
          <w:szCs w:val="24"/>
        </w:rPr>
      </w:pPr>
    </w:p>
    <w:p w14:paraId="7788EEFA" w14:textId="586BF893" w:rsidR="0061055B" w:rsidRDefault="003A6923" w:rsidP="003A6923">
      <w:pPr>
        <w:ind w:left="720" w:hanging="720"/>
        <w:jc w:val="both"/>
        <w:rPr>
          <w:rFonts w:ascii="Bookman Old Style" w:hAnsi="Bookman Old Style"/>
          <w:b/>
          <w:sz w:val="24"/>
          <w:szCs w:val="24"/>
        </w:rPr>
      </w:pPr>
      <w:r>
        <w:rPr>
          <w:rFonts w:ascii="Bookman Old Style" w:eastAsia="Bookman Old Style" w:hAnsi="Bookman Old Style" w:cs="Bookman Old Style"/>
          <w:b/>
          <w:bCs/>
          <w:sz w:val="24"/>
          <w:szCs w:val="24"/>
        </w:rPr>
        <w:t>10</w:t>
      </w:r>
      <w:r w:rsidR="00D31C17" w:rsidRPr="5A3CBA88">
        <w:rPr>
          <w:rFonts w:ascii="Bookman Old Style" w:eastAsia="Bookman Old Style" w:hAnsi="Bookman Old Style" w:cs="Bookman Old Style"/>
          <w:b/>
          <w:bCs/>
          <w:sz w:val="24"/>
          <w:szCs w:val="24"/>
        </w:rPr>
        <w:t>.</w:t>
      </w:r>
      <w:r w:rsidR="00D31C17">
        <w:rPr>
          <w:rFonts w:ascii="Bookman Old Style" w:hAnsi="Bookman Old Style"/>
          <w:b/>
          <w:sz w:val="24"/>
          <w:szCs w:val="24"/>
        </w:rPr>
        <w:tab/>
      </w:r>
      <w:r>
        <w:rPr>
          <w:rFonts w:ascii="Bookman Old Style" w:hAnsi="Bookman Old Style"/>
          <w:b/>
          <w:sz w:val="24"/>
          <w:szCs w:val="24"/>
        </w:rPr>
        <w:t xml:space="preserve">The invoice from NTP </w:t>
      </w:r>
      <w:r>
        <w:rPr>
          <w:rFonts w:ascii="Bookman Old Style" w:hAnsi="Bookman Old Style"/>
          <w:sz w:val="24"/>
          <w:szCs w:val="24"/>
        </w:rPr>
        <w:t>was agreed and a cheque was raised and signed for payment.</w:t>
      </w:r>
      <w:r>
        <w:rPr>
          <w:rFonts w:ascii="Bookman Old Style" w:hAnsi="Bookman Old Style"/>
          <w:b/>
          <w:sz w:val="24"/>
          <w:szCs w:val="24"/>
        </w:rPr>
        <w:t xml:space="preserve"> </w:t>
      </w:r>
    </w:p>
    <w:p w14:paraId="412C11AB" w14:textId="77777777" w:rsidR="003A6923" w:rsidRDefault="003A6923" w:rsidP="003A6923">
      <w:pPr>
        <w:ind w:left="720" w:hanging="720"/>
        <w:jc w:val="both"/>
        <w:rPr>
          <w:rFonts w:ascii="Bookman Old Style" w:hAnsi="Bookman Old Style"/>
          <w:sz w:val="24"/>
          <w:szCs w:val="24"/>
        </w:rPr>
      </w:pPr>
    </w:p>
    <w:p w14:paraId="52AEA709" w14:textId="4EA79F71" w:rsidR="003A6923" w:rsidRDefault="003A6923" w:rsidP="003A6923">
      <w:pPr>
        <w:ind w:left="720" w:hanging="720"/>
        <w:jc w:val="both"/>
        <w:rPr>
          <w:rFonts w:ascii="Bookman Old Style" w:hAnsi="Bookman Old Style"/>
          <w:b/>
          <w:sz w:val="24"/>
          <w:szCs w:val="24"/>
        </w:rPr>
      </w:pPr>
      <w:r>
        <w:rPr>
          <w:rFonts w:ascii="Bookman Old Style" w:hAnsi="Bookman Old Style"/>
          <w:b/>
          <w:sz w:val="24"/>
          <w:szCs w:val="24"/>
        </w:rPr>
        <w:t>11.</w:t>
      </w:r>
      <w:r>
        <w:rPr>
          <w:rFonts w:ascii="Bookman Old Style" w:hAnsi="Bookman Old Style"/>
          <w:b/>
          <w:sz w:val="24"/>
          <w:szCs w:val="24"/>
        </w:rPr>
        <w:tab/>
        <w:t>Complaints Procedure</w:t>
      </w:r>
      <w:r w:rsidR="00594FCA">
        <w:rPr>
          <w:rFonts w:ascii="Bookman Old Style" w:hAnsi="Bookman Old Style"/>
          <w:b/>
          <w:sz w:val="24"/>
          <w:szCs w:val="24"/>
        </w:rPr>
        <w:t>:</w:t>
      </w:r>
    </w:p>
    <w:p w14:paraId="5FB9F29B" w14:textId="4727C471" w:rsidR="00DF6833" w:rsidRPr="00DF6833" w:rsidRDefault="00DF6833" w:rsidP="003A6923">
      <w:pPr>
        <w:ind w:left="720" w:hanging="720"/>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Despite Councillors being sent the procedure on the day of the meeting which had not given them sufficient time to study, the procedure was met with positive reaction.  The Clerk explained that she had based </w:t>
      </w:r>
      <w:r w:rsidR="00994F34">
        <w:rPr>
          <w:rFonts w:ascii="Bookman Old Style" w:hAnsi="Bookman Old Style"/>
          <w:sz w:val="24"/>
          <w:szCs w:val="24"/>
        </w:rPr>
        <w:t>the documents on others she had studied.  Councillor Christine Yeomans considered</w:t>
      </w:r>
      <w:r w:rsidR="00F421F0">
        <w:rPr>
          <w:rFonts w:ascii="Bookman Old Style" w:hAnsi="Bookman Old Style"/>
          <w:sz w:val="24"/>
          <w:szCs w:val="24"/>
        </w:rPr>
        <w:t xml:space="preserve"> </w:t>
      </w:r>
      <w:r w:rsidR="00AD211D">
        <w:rPr>
          <w:rFonts w:ascii="Bookman Old Style" w:hAnsi="Bookman Old Style"/>
          <w:sz w:val="24"/>
          <w:szCs w:val="24"/>
        </w:rPr>
        <w:t xml:space="preserve">the </w:t>
      </w:r>
      <w:r w:rsidR="00994F34">
        <w:rPr>
          <w:rFonts w:ascii="Bookman Old Style" w:hAnsi="Bookman Old Style"/>
          <w:sz w:val="24"/>
          <w:szCs w:val="24"/>
        </w:rPr>
        <w:t>procedures satisfactory and fit for their purpose.</w:t>
      </w:r>
    </w:p>
    <w:p w14:paraId="0009ABEB" w14:textId="77777777" w:rsidR="003A6923" w:rsidRDefault="003A6923" w:rsidP="003A6923">
      <w:pPr>
        <w:ind w:left="720" w:hanging="720"/>
        <w:jc w:val="both"/>
        <w:rPr>
          <w:rFonts w:ascii="Bookman Old Style" w:hAnsi="Bookman Old Style"/>
          <w:b/>
          <w:sz w:val="24"/>
          <w:szCs w:val="24"/>
        </w:rPr>
      </w:pPr>
    </w:p>
    <w:p w14:paraId="0E14FE9C" w14:textId="08E0860D" w:rsidR="003A6923" w:rsidRDefault="003A6923" w:rsidP="003A6923">
      <w:pPr>
        <w:ind w:left="720" w:hanging="720"/>
        <w:jc w:val="both"/>
        <w:rPr>
          <w:rFonts w:ascii="Bookman Old Style" w:hAnsi="Bookman Old Style"/>
          <w:b/>
          <w:sz w:val="24"/>
          <w:szCs w:val="24"/>
        </w:rPr>
      </w:pPr>
      <w:r>
        <w:rPr>
          <w:rFonts w:ascii="Bookman Old Style" w:hAnsi="Bookman Old Style"/>
          <w:b/>
          <w:sz w:val="24"/>
          <w:szCs w:val="24"/>
        </w:rPr>
        <w:t>12.</w:t>
      </w:r>
      <w:r>
        <w:rPr>
          <w:rFonts w:ascii="Bookman Old Style" w:hAnsi="Bookman Old Style"/>
          <w:b/>
          <w:sz w:val="24"/>
          <w:szCs w:val="24"/>
        </w:rPr>
        <w:tab/>
        <w:t>Naming of ponds on Thwaite Common</w:t>
      </w:r>
      <w:r w:rsidR="00EE59FB">
        <w:rPr>
          <w:rFonts w:ascii="Bookman Old Style" w:hAnsi="Bookman Old Style"/>
          <w:b/>
          <w:sz w:val="24"/>
          <w:szCs w:val="24"/>
        </w:rPr>
        <w:t>:</w:t>
      </w:r>
    </w:p>
    <w:p w14:paraId="319AB96B" w14:textId="3D6B7C9D" w:rsidR="00994F34" w:rsidRPr="00975419" w:rsidRDefault="00994F34" w:rsidP="003A6923">
      <w:pPr>
        <w:ind w:left="720" w:hanging="720"/>
        <w:jc w:val="both"/>
        <w:rPr>
          <w:rFonts w:ascii="Bookman Old Style" w:hAnsi="Bookman Old Style"/>
          <w:sz w:val="24"/>
          <w:szCs w:val="24"/>
        </w:rPr>
      </w:pPr>
      <w:r>
        <w:rPr>
          <w:rFonts w:ascii="Bookman Old Style" w:hAnsi="Bookman Old Style"/>
          <w:b/>
          <w:sz w:val="24"/>
          <w:szCs w:val="24"/>
        </w:rPr>
        <w:tab/>
      </w:r>
      <w:r w:rsidR="00975419">
        <w:rPr>
          <w:rFonts w:ascii="Bookman Old Style" w:hAnsi="Bookman Old Style"/>
          <w:sz w:val="24"/>
          <w:szCs w:val="24"/>
        </w:rPr>
        <w:t>The Friends of Thwaite Common had proposed that the various ponds on Thwaite Common be named for easy identification</w:t>
      </w:r>
      <w:r w:rsidR="00EE59FB">
        <w:rPr>
          <w:rFonts w:ascii="Bookman Old Style" w:hAnsi="Bookman Old Style"/>
          <w:sz w:val="24"/>
          <w:szCs w:val="24"/>
        </w:rPr>
        <w:t xml:space="preserve"> and they had outlined the chosen names. </w:t>
      </w:r>
      <w:r w:rsidR="00975419">
        <w:rPr>
          <w:rFonts w:ascii="Bookman Old Style" w:hAnsi="Bookman Old Style"/>
          <w:sz w:val="24"/>
          <w:szCs w:val="24"/>
        </w:rPr>
        <w:t xml:space="preserve"> Councillors noted and accepted</w:t>
      </w:r>
      <w:r w:rsidR="00EE59FB">
        <w:rPr>
          <w:rFonts w:ascii="Bookman Old Style" w:hAnsi="Bookman Old Style"/>
          <w:sz w:val="24"/>
          <w:szCs w:val="24"/>
        </w:rPr>
        <w:t xml:space="preserve"> their</w:t>
      </w:r>
      <w:r w:rsidR="00975419">
        <w:rPr>
          <w:rFonts w:ascii="Bookman Old Style" w:hAnsi="Bookman Old Style"/>
          <w:sz w:val="24"/>
          <w:szCs w:val="24"/>
        </w:rPr>
        <w:t xml:space="preserve"> intention to name the ponds on an informal basis.</w:t>
      </w:r>
    </w:p>
    <w:p w14:paraId="1E70F61E" w14:textId="77777777" w:rsidR="00DB6220" w:rsidRDefault="00DB6220" w:rsidP="003A6923">
      <w:pPr>
        <w:ind w:left="720" w:hanging="720"/>
        <w:jc w:val="both"/>
        <w:rPr>
          <w:rFonts w:ascii="Bookman Old Style" w:hAnsi="Bookman Old Style"/>
          <w:b/>
          <w:sz w:val="24"/>
          <w:szCs w:val="24"/>
        </w:rPr>
      </w:pPr>
    </w:p>
    <w:p w14:paraId="6E9E9864" w14:textId="651244A6" w:rsidR="00DB6220" w:rsidRDefault="00DB6220" w:rsidP="003A6923">
      <w:pPr>
        <w:ind w:left="720" w:hanging="720"/>
        <w:jc w:val="both"/>
        <w:rPr>
          <w:rFonts w:ascii="Bookman Old Style" w:hAnsi="Bookman Old Style"/>
          <w:b/>
          <w:sz w:val="24"/>
          <w:szCs w:val="24"/>
        </w:rPr>
      </w:pPr>
      <w:r>
        <w:rPr>
          <w:rFonts w:ascii="Bookman Old Style" w:hAnsi="Bookman Old Style"/>
          <w:b/>
          <w:sz w:val="24"/>
          <w:szCs w:val="24"/>
        </w:rPr>
        <w:t>13.</w:t>
      </w:r>
      <w:r>
        <w:rPr>
          <w:rFonts w:ascii="Bookman Old Style" w:hAnsi="Bookman Old Style"/>
          <w:b/>
          <w:sz w:val="24"/>
          <w:szCs w:val="24"/>
        </w:rPr>
        <w:tab/>
        <w:t>Co-option</w:t>
      </w:r>
      <w:r w:rsidR="00EE59FB">
        <w:rPr>
          <w:rFonts w:ascii="Bookman Old Style" w:hAnsi="Bookman Old Style"/>
          <w:b/>
          <w:sz w:val="24"/>
          <w:szCs w:val="24"/>
        </w:rPr>
        <w:t>:</w:t>
      </w:r>
    </w:p>
    <w:p w14:paraId="27D294A7" w14:textId="3C3D1B8C" w:rsidR="00975419" w:rsidRPr="00975419" w:rsidRDefault="00975419" w:rsidP="003A6923">
      <w:pPr>
        <w:ind w:left="720" w:hanging="720"/>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The Chairman advised that a parishioner from Alby has shown some interest in serving on the Parish Council however this was the only interest shown at this time.</w:t>
      </w:r>
      <w:r w:rsidR="00EE59FB">
        <w:rPr>
          <w:rFonts w:ascii="Bookman Old Style" w:hAnsi="Bookman Old Style"/>
          <w:sz w:val="24"/>
          <w:szCs w:val="24"/>
        </w:rPr>
        <w:t xml:space="preserve"> The Clerk advised that a notice had been posted on both notice boards and on the website.  She also advised that there is no time constraint on the advertising period. The Chairman anticipated</w:t>
      </w:r>
      <w:r>
        <w:rPr>
          <w:rFonts w:ascii="Bookman Old Style" w:hAnsi="Bookman Old Style"/>
          <w:sz w:val="24"/>
          <w:szCs w:val="24"/>
        </w:rPr>
        <w:t xml:space="preserve"> that co-opt</w:t>
      </w:r>
      <w:r w:rsidR="00286F9E">
        <w:rPr>
          <w:rFonts w:ascii="Bookman Old Style" w:hAnsi="Bookman Old Style"/>
          <w:sz w:val="24"/>
          <w:szCs w:val="24"/>
        </w:rPr>
        <w:t>ion would</w:t>
      </w:r>
      <w:r>
        <w:rPr>
          <w:rFonts w:ascii="Bookman Old Style" w:hAnsi="Bookman Old Style"/>
          <w:sz w:val="24"/>
          <w:szCs w:val="24"/>
        </w:rPr>
        <w:t xml:space="preserve"> take place at the next meeting.</w:t>
      </w:r>
    </w:p>
    <w:p w14:paraId="554916B5" w14:textId="77777777" w:rsidR="00DB6220" w:rsidRDefault="00DB6220" w:rsidP="003A6923">
      <w:pPr>
        <w:ind w:left="720" w:hanging="720"/>
        <w:jc w:val="both"/>
        <w:rPr>
          <w:rFonts w:ascii="Bookman Old Style" w:hAnsi="Bookman Old Style"/>
          <w:b/>
          <w:sz w:val="24"/>
          <w:szCs w:val="24"/>
        </w:rPr>
      </w:pPr>
    </w:p>
    <w:p w14:paraId="4019730B" w14:textId="4B71BAA6" w:rsidR="00DB6220" w:rsidRDefault="00DB6220" w:rsidP="003A6923">
      <w:pPr>
        <w:ind w:left="720" w:hanging="720"/>
        <w:jc w:val="both"/>
        <w:rPr>
          <w:rFonts w:ascii="Bookman Old Style" w:hAnsi="Bookman Old Style"/>
          <w:b/>
          <w:sz w:val="24"/>
          <w:szCs w:val="24"/>
        </w:rPr>
      </w:pPr>
      <w:r>
        <w:rPr>
          <w:rFonts w:ascii="Bookman Old Style" w:hAnsi="Bookman Old Style"/>
          <w:b/>
          <w:sz w:val="24"/>
          <w:szCs w:val="24"/>
        </w:rPr>
        <w:t>14.</w:t>
      </w:r>
      <w:r>
        <w:rPr>
          <w:rFonts w:ascii="Bookman Old Style" w:hAnsi="Bookman Old Style"/>
          <w:b/>
          <w:sz w:val="24"/>
          <w:szCs w:val="24"/>
        </w:rPr>
        <w:tab/>
        <w:t>Any other business</w:t>
      </w:r>
      <w:r w:rsidR="00EE59FB">
        <w:rPr>
          <w:rFonts w:ascii="Bookman Old Style" w:hAnsi="Bookman Old Style"/>
          <w:b/>
          <w:sz w:val="24"/>
          <w:szCs w:val="24"/>
        </w:rPr>
        <w:t>:</w:t>
      </w:r>
    </w:p>
    <w:p w14:paraId="12EDC12F" w14:textId="77777777" w:rsidR="00F421F0" w:rsidRDefault="00F421F0" w:rsidP="003A6923">
      <w:pPr>
        <w:ind w:left="720" w:hanging="720"/>
        <w:jc w:val="both"/>
        <w:rPr>
          <w:rFonts w:ascii="Bookman Old Style" w:hAnsi="Bookman Old Style"/>
          <w:b/>
          <w:sz w:val="24"/>
          <w:szCs w:val="24"/>
        </w:rPr>
      </w:pPr>
    </w:p>
    <w:p w14:paraId="4618D794" w14:textId="18349BF8" w:rsidR="00F421F0" w:rsidRDefault="00F421F0" w:rsidP="00AD211D">
      <w:pPr>
        <w:ind w:left="720" w:hanging="720"/>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The Chairman informed all present</w:t>
      </w:r>
      <w:r w:rsidR="00AD211D">
        <w:rPr>
          <w:rFonts w:ascii="Bookman Old Style" w:hAnsi="Bookman Old Style"/>
          <w:sz w:val="24"/>
          <w:szCs w:val="24"/>
        </w:rPr>
        <w:t xml:space="preserve"> that he had received an email from William Mellor to notify that due to extra work commitments he was regretfully tendering his resignation as Councillor.</w:t>
      </w:r>
    </w:p>
    <w:p w14:paraId="5587E727" w14:textId="77777777" w:rsidR="00AD211D" w:rsidRPr="00F421F0" w:rsidRDefault="00AD211D" w:rsidP="003A6923">
      <w:pPr>
        <w:ind w:left="720" w:hanging="720"/>
        <w:jc w:val="both"/>
        <w:rPr>
          <w:rFonts w:ascii="Bookman Old Style" w:hAnsi="Bookman Old Style"/>
          <w:sz w:val="24"/>
          <w:szCs w:val="24"/>
        </w:rPr>
      </w:pPr>
    </w:p>
    <w:p w14:paraId="0F979EE9" w14:textId="22523BC4" w:rsidR="00F421F0" w:rsidRDefault="00975419" w:rsidP="003A6923">
      <w:pPr>
        <w:ind w:left="720" w:hanging="720"/>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The Chairman advised that </w:t>
      </w:r>
      <w:r w:rsidR="00F421F0">
        <w:rPr>
          <w:rFonts w:ascii="Bookman Old Style" w:hAnsi="Bookman Old Style"/>
          <w:sz w:val="24"/>
          <w:szCs w:val="24"/>
        </w:rPr>
        <w:t>he would contact</w:t>
      </w:r>
      <w:r>
        <w:rPr>
          <w:rFonts w:ascii="Bookman Old Style" w:hAnsi="Bookman Old Style"/>
          <w:sz w:val="24"/>
          <w:szCs w:val="24"/>
        </w:rPr>
        <w:t xml:space="preserve"> Anne Marie Gedge </w:t>
      </w:r>
      <w:r w:rsidR="00286F9E">
        <w:rPr>
          <w:rFonts w:ascii="Bookman Old Style" w:hAnsi="Bookman Old Style"/>
          <w:sz w:val="24"/>
          <w:szCs w:val="24"/>
        </w:rPr>
        <w:t>two</w:t>
      </w:r>
      <w:r w:rsidR="00F421F0">
        <w:rPr>
          <w:rFonts w:ascii="Bookman Old Style" w:hAnsi="Bookman Old Style"/>
          <w:sz w:val="24"/>
          <w:szCs w:val="24"/>
        </w:rPr>
        <w:t xml:space="preserve"> weeks ahead of the season </w:t>
      </w:r>
      <w:r w:rsidR="001E22C8">
        <w:rPr>
          <w:rFonts w:ascii="Bookman Old Style" w:hAnsi="Bookman Old Style"/>
          <w:sz w:val="24"/>
          <w:szCs w:val="24"/>
        </w:rPr>
        <w:t xml:space="preserve">with a </w:t>
      </w:r>
      <w:r w:rsidR="00F421F0">
        <w:rPr>
          <w:rFonts w:ascii="Bookman Old Style" w:hAnsi="Bookman Old Style"/>
          <w:sz w:val="24"/>
          <w:szCs w:val="24"/>
        </w:rPr>
        <w:t>reminder of the Common Cut.</w:t>
      </w:r>
      <w:bookmarkStart w:id="0" w:name="_GoBack"/>
      <w:bookmarkEnd w:id="0"/>
    </w:p>
    <w:p w14:paraId="1B97358A" w14:textId="77777777" w:rsidR="00F421F0" w:rsidRDefault="00F421F0" w:rsidP="003A6923">
      <w:pPr>
        <w:ind w:left="720" w:hanging="720"/>
        <w:jc w:val="both"/>
        <w:rPr>
          <w:rFonts w:ascii="Bookman Old Style" w:hAnsi="Bookman Old Style"/>
          <w:sz w:val="24"/>
          <w:szCs w:val="24"/>
        </w:rPr>
      </w:pPr>
    </w:p>
    <w:p w14:paraId="6998613B" w14:textId="46B7FDFA" w:rsidR="00DB6220" w:rsidRDefault="00EE59FB" w:rsidP="003A6923">
      <w:pPr>
        <w:ind w:left="720" w:hanging="720"/>
        <w:jc w:val="both"/>
        <w:rPr>
          <w:rFonts w:ascii="Bookman Old Style" w:hAnsi="Bookman Old Style"/>
          <w:b/>
          <w:sz w:val="24"/>
          <w:szCs w:val="24"/>
        </w:rPr>
      </w:pPr>
      <w:r>
        <w:rPr>
          <w:rFonts w:ascii="Bookman Old Style" w:hAnsi="Bookman Old Style"/>
          <w:sz w:val="24"/>
          <w:szCs w:val="24"/>
        </w:rPr>
        <w:t xml:space="preserve"> </w:t>
      </w:r>
      <w:r w:rsidR="00F421F0">
        <w:rPr>
          <w:rFonts w:ascii="Bookman Old Style" w:hAnsi="Bookman Old Style"/>
          <w:b/>
          <w:sz w:val="24"/>
          <w:szCs w:val="24"/>
        </w:rPr>
        <w:t>(</w:t>
      </w:r>
      <w:r w:rsidR="00DB6220">
        <w:rPr>
          <w:rFonts w:ascii="Bookman Old Style" w:hAnsi="Bookman Old Style"/>
          <w:b/>
          <w:sz w:val="24"/>
          <w:szCs w:val="24"/>
        </w:rPr>
        <w:t>i)</w:t>
      </w:r>
      <w:r w:rsidR="00DB6220">
        <w:rPr>
          <w:rFonts w:ascii="Bookman Old Style" w:hAnsi="Bookman Old Style"/>
          <w:b/>
          <w:sz w:val="24"/>
          <w:szCs w:val="24"/>
        </w:rPr>
        <w:tab/>
        <w:t>Adjourn meeting for public participation</w:t>
      </w:r>
      <w:r>
        <w:rPr>
          <w:rFonts w:ascii="Bookman Old Style" w:hAnsi="Bookman Old Style"/>
          <w:b/>
          <w:sz w:val="24"/>
          <w:szCs w:val="24"/>
        </w:rPr>
        <w:t>:</w:t>
      </w:r>
    </w:p>
    <w:p w14:paraId="5F987890" w14:textId="3AEBEFB1" w:rsidR="00EE59FB" w:rsidRPr="00EE59FB" w:rsidRDefault="00EE59FB" w:rsidP="003A6923">
      <w:pPr>
        <w:ind w:left="720" w:hanging="720"/>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There was no public participation.</w:t>
      </w:r>
    </w:p>
    <w:p w14:paraId="35063A6F" w14:textId="77777777" w:rsidR="00EE59FB" w:rsidRDefault="00EE59FB" w:rsidP="003A6923">
      <w:pPr>
        <w:ind w:left="720" w:hanging="720"/>
        <w:jc w:val="both"/>
        <w:rPr>
          <w:rFonts w:ascii="Bookman Old Style" w:hAnsi="Bookman Old Style"/>
          <w:b/>
          <w:sz w:val="24"/>
          <w:szCs w:val="24"/>
        </w:rPr>
      </w:pPr>
    </w:p>
    <w:p w14:paraId="2B5F3B73" w14:textId="77777777" w:rsidR="00DB6220" w:rsidRDefault="00DB6220" w:rsidP="003A6923">
      <w:pPr>
        <w:ind w:left="720" w:hanging="720"/>
        <w:jc w:val="both"/>
        <w:rPr>
          <w:rFonts w:ascii="Bookman Old Style" w:hAnsi="Bookman Old Style"/>
          <w:b/>
          <w:sz w:val="24"/>
          <w:szCs w:val="24"/>
        </w:rPr>
      </w:pPr>
    </w:p>
    <w:p w14:paraId="2037D6EC" w14:textId="77777777" w:rsidR="00DB6220" w:rsidRDefault="00DB6220" w:rsidP="001759C6">
      <w:pPr>
        <w:jc w:val="both"/>
        <w:rPr>
          <w:rFonts w:ascii="Bookman Old Style" w:hAnsi="Bookman Old Style"/>
          <w:b/>
          <w:sz w:val="24"/>
          <w:szCs w:val="24"/>
        </w:rPr>
      </w:pPr>
      <w:r>
        <w:rPr>
          <w:rFonts w:ascii="Bookman Old Style" w:hAnsi="Bookman Old Style"/>
          <w:b/>
          <w:sz w:val="24"/>
          <w:szCs w:val="24"/>
        </w:rPr>
        <w:t>15.</w:t>
      </w:r>
      <w:r>
        <w:rPr>
          <w:rFonts w:ascii="Bookman Old Style" w:hAnsi="Bookman Old Style"/>
          <w:b/>
          <w:sz w:val="24"/>
          <w:szCs w:val="24"/>
        </w:rPr>
        <w:tab/>
        <w:t>Date and time of next meeting:</w:t>
      </w:r>
    </w:p>
    <w:p w14:paraId="4D089ABD" w14:textId="77777777" w:rsidR="00DB6220" w:rsidRDefault="00DB6220" w:rsidP="001759C6">
      <w:pPr>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14:paraId="5BB20FCC" w14:textId="0E9D75E7" w:rsidR="00DB6220" w:rsidRDefault="00DB6220" w:rsidP="001759C6">
      <w:pPr>
        <w:jc w:val="both"/>
        <w:rPr>
          <w:rFonts w:ascii="Bookman Old Style" w:hAnsi="Bookman Old Style"/>
          <w:b/>
          <w:sz w:val="24"/>
          <w:szCs w:val="24"/>
        </w:rPr>
      </w:pPr>
      <w:r>
        <w:rPr>
          <w:rFonts w:ascii="Bookman Old Style" w:hAnsi="Bookman Old Style"/>
          <w:b/>
          <w:sz w:val="24"/>
          <w:szCs w:val="24"/>
        </w:rPr>
        <w:tab/>
        <w:t>Tuesday 19 September</w:t>
      </w:r>
      <w:r w:rsidR="009A47E3">
        <w:rPr>
          <w:rFonts w:ascii="Bookman Old Style" w:hAnsi="Bookman Old Style"/>
          <w:b/>
          <w:sz w:val="24"/>
          <w:szCs w:val="24"/>
        </w:rPr>
        <w:t xml:space="preserve"> at 7.30pm</w:t>
      </w:r>
      <w:r>
        <w:rPr>
          <w:rFonts w:ascii="Bookman Old Style" w:hAnsi="Bookman Old Style"/>
          <w:b/>
          <w:sz w:val="24"/>
          <w:szCs w:val="24"/>
        </w:rPr>
        <w:t xml:space="preserve"> </w:t>
      </w:r>
      <w:r>
        <w:rPr>
          <w:rFonts w:ascii="Bookman Old Style" w:hAnsi="Bookman Old Style"/>
          <w:sz w:val="24"/>
          <w:szCs w:val="24"/>
        </w:rPr>
        <w:t>was agreed.</w:t>
      </w:r>
      <w:r w:rsidR="00274050">
        <w:rPr>
          <w:rFonts w:ascii="Bookman Old Style" w:hAnsi="Bookman Old Style"/>
          <w:b/>
          <w:sz w:val="24"/>
          <w:szCs w:val="24"/>
        </w:rPr>
        <w:tab/>
      </w:r>
    </w:p>
    <w:p w14:paraId="13DBDDDF" w14:textId="77777777" w:rsidR="00DB6220" w:rsidRDefault="00DB6220" w:rsidP="001759C6">
      <w:pPr>
        <w:jc w:val="both"/>
        <w:rPr>
          <w:rFonts w:ascii="Bookman Old Style" w:hAnsi="Bookman Old Style"/>
          <w:b/>
          <w:sz w:val="24"/>
          <w:szCs w:val="24"/>
        </w:rPr>
      </w:pPr>
    </w:p>
    <w:p w14:paraId="6121A1A6" w14:textId="77777777" w:rsidR="00DB6220" w:rsidRDefault="00DB6220" w:rsidP="001759C6">
      <w:pPr>
        <w:jc w:val="both"/>
        <w:rPr>
          <w:rFonts w:ascii="Bookman Old Style" w:hAnsi="Bookman Old Style"/>
          <w:sz w:val="24"/>
          <w:szCs w:val="24"/>
        </w:rPr>
      </w:pPr>
    </w:p>
    <w:p w14:paraId="1DC76C4D" w14:textId="5914F3DA" w:rsidR="00130DF1" w:rsidRPr="00DB6220" w:rsidRDefault="001759C6" w:rsidP="001759C6">
      <w:pPr>
        <w:jc w:val="both"/>
        <w:rPr>
          <w:rFonts w:ascii="Bookman Old Style" w:hAnsi="Bookman Old Style"/>
          <w:sz w:val="24"/>
          <w:szCs w:val="24"/>
        </w:rPr>
      </w:pPr>
      <w:r w:rsidRPr="00DB6220">
        <w:rPr>
          <w:rFonts w:ascii="Bookman Old Style" w:hAnsi="Bookman Old Style"/>
          <w:sz w:val="24"/>
          <w:szCs w:val="24"/>
        </w:rPr>
        <w:t>The meeting closed at 8.45pm</w:t>
      </w:r>
    </w:p>
    <w:p w14:paraId="33377063" w14:textId="77777777" w:rsidR="00597B82" w:rsidRPr="00DB6220" w:rsidRDefault="00597B82"/>
    <w:sectPr w:rsidR="00597B82" w:rsidRPr="00DB6220" w:rsidSect="00E25E88">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3FD5B" w14:textId="77777777" w:rsidR="007A63D8" w:rsidRDefault="007A63D8" w:rsidP="0075715E">
      <w:r>
        <w:separator/>
      </w:r>
    </w:p>
  </w:endnote>
  <w:endnote w:type="continuationSeparator" w:id="0">
    <w:p w14:paraId="7387AF92" w14:textId="77777777" w:rsidR="007A63D8" w:rsidRDefault="007A63D8" w:rsidP="0075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E78C6" w14:textId="77777777" w:rsidR="0075715E" w:rsidRDefault="00757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091E" w14:textId="454BC0CF" w:rsidR="0075715E" w:rsidRDefault="008C22F4">
    <w:pPr>
      <w:pStyle w:val="Footer"/>
    </w:pPr>
    <w:r>
      <w:t>Signed ____________________________</w:t>
    </w:r>
    <w:r>
      <w:ptab w:relativeTo="margin" w:alignment="center" w:leader="none"/>
    </w:r>
    <w:r w:rsidR="0011476A">
      <w:t xml:space="preserve">Date ______________          </w:t>
    </w:r>
    <w:r w:rsidR="0011476A">
      <w:tab/>
      <w:t>Page No. 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3405" w14:textId="77777777" w:rsidR="0075715E" w:rsidRDefault="00757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815F3" w14:textId="77777777" w:rsidR="007A63D8" w:rsidRDefault="007A63D8" w:rsidP="0075715E">
      <w:r>
        <w:separator/>
      </w:r>
    </w:p>
  </w:footnote>
  <w:footnote w:type="continuationSeparator" w:id="0">
    <w:p w14:paraId="3AA5AE01" w14:textId="77777777" w:rsidR="007A63D8" w:rsidRDefault="007A63D8" w:rsidP="0075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E56C" w14:textId="35D3DB4E" w:rsidR="0075715E" w:rsidRDefault="00757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33F9" w14:textId="4F20AB5B" w:rsidR="00A60FF7" w:rsidRPr="00A60FF7" w:rsidRDefault="00A60FF7">
    <w:pPr>
      <w:pStyle w:val="Header"/>
      <w:rPr>
        <w:color w:val="1F4E79" w:themeColor="accent1" w:themeShade="80"/>
        <w:sz w:val="28"/>
        <w:szCs w:val="28"/>
      </w:rPr>
    </w:pPr>
    <w:r w:rsidRPr="00A60FF7">
      <w:rPr>
        <w:color w:val="1F4E79" w:themeColor="accent1" w:themeShade="80"/>
        <w:sz w:val="28"/>
        <w:szCs w:val="28"/>
      </w:rPr>
      <w:t>DRAFT</w:t>
    </w:r>
  </w:p>
  <w:p w14:paraId="4581C339" w14:textId="1B910BD7" w:rsidR="0075715E" w:rsidRDefault="00757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8567" w14:textId="51013179" w:rsidR="0075715E" w:rsidRDefault="00757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35F9"/>
    <w:multiLevelType w:val="hybridMultilevel"/>
    <w:tmpl w:val="489A9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D0373"/>
    <w:multiLevelType w:val="hybridMultilevel"/>
    <w:tmpl w:val="BA8E5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E72C2"/>
    <w:multiLevelType w:val="hybridMultilevel"/>
    <w:tmpl w:val="9CDE8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25308"/>
    <w:multiLevelType w:val="hybridMultilevel"/>
    <w:tmpl w:val="7AE08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B45DE"/>
    <w:multiLevelType w:val="hybridMultilevel"/>
    <w:tmpl w:val="47B44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7391A"/>
    <w:multiLevelType w:val="hybridMultilevel"/>
    <w:tmpl w:val="FEE6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61D6A"/>
    <w:multiLevelType w:val="hybridMultilevel"/>
    <w:tmpl w:val="EF40F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46550"/>
    <w:multiLevelType w:val="hybridMultilevel"/>
    <w:tmpl w:val="6A140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43D76"/>
    <w:multiLevelType w:val="hybridMultilevel"/>
    <w:tmpl w:val="1E482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315A59"/>
    <w:multiLevelType w:val="hybridMultilevel"/>
    <w:tmpl w:val="FB269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876871"/>
    <w:multiLevelType w:val="hybridMultilevel"/>
    <w:tmpl w:val="1662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64F8E"/>
    <w:multiLevelType w:val="hybridMultilevel"/>
    <w:tmpl w:val="B8669B58"/>
    <w:lvl w:ilvl="0" w:tplc="A2CCD458">
      <w:start w:val="1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C3005"/>
    <w:multiLevelType w:val="hybridMultilevel"/>
    <w:tmpl w:val="DBDC1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44BDB"/>
    <w:multiLevelType w:val="hybridMultilevel"/>
    <w:tmpl w:val="1FF6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115963"/>
    <w:multiLevelType w:val="hybridMultilevel"/>
    <w:tmpl w:val="D1BA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65C72"/>
    <w:multiLevelType w:val="hybridMultilevel"/>
    <w:tmpl w:val="0A105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1528E4"/>
    <w:multiLevelType w:val="hybridMultilevel"/>
    <w:tmpl w:val="C7220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12"/>
  </w:num>
  <w:num w:numId="5">
    <w:abstractNumId w:val="5"/>
  </w:num>
  <w:num w:numId="6">
    <w:abstractNumId w:val="6"/>
  </w:num>
  <w:num w:numId="7">
    <w:abstractNumId w:val="8"/>
  </w:num>
  <w:num w:numId="8">
    <w:abstractNumId w:val="4"/>
  </w:num>
  <w:num w:numId="9">
    <w:abstractNumId w:val="0"/>
  </w:num>
  <w:num w:numId="10">
    <w:abstractNumId w:val="1"/>
  </w:num>
  <w:num w:numId="11">
    <w:abstractNumId w:val="13"/>
  </w:num>
  <w:num w:numId="12">
    <w:abstractNumId w:val="14"/>
  </w:num>
  <w:num w:numId="13">
    <w:abstractNumId w:val="7"/>
  </w:num>
  <w:num w:numId="14">
    <w:abstractNumId w:val="16"/>
  </w:num>
  <w:num w:numId="15">
    <w:abstractNumId w:val="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D7"/>
    <w:rsid w:val="000008CE"/>
    <w:rsid w:val="00012814"/>
    <w:rsid w:val="00037860"/>
    <w:rsid w:val="000A2DB5"/>
    <w:rsid w:val="000A49AC"/>
    <w:rsid w:val="000E74E3"/>
    <w:rsid w:val="000F7C08"/>
    <w:rsid w:val="0011476A"/>
    <w:rsid w:val="001235BF"/>
    <w:rsid w:val="00130DF1"/>
    <w:rsid w:val="00152EFC"/>
    <w:rsid w:val="00154CB9"/>
    <w:rsid w:val="001759C6"/>
    <w:rsid w:val="0018287A"/>
    <w:rsid w:val="001B1B15"/>
    <w:rsid w:val="001D21D9"/>
    <w:rsid w:val="001E22C8"/>
    <w:rsid w:val="00214E99"/>
    <w:rsid w:val="002231E9"/>
    <w:rsid w:val="00223BF7"/>
    <w:rsid w:val="002659B8"/>
    <w:rsid w:val="00274050"/>
    <w:rsid w:val="00286F9E"/>
    <w:rsid w:val="002E39C1"/>
    <w:rsid w:val="002F4781"/>
    <w:rsid w:val="002F64E3"/>
    <w:rsid w:val="002F7F55"/>
    <w:rsid w:val="00303A6C"/>
    <w:rsid w:val="003137CA"/>
    <w:rsid w:val="00321C03"/>
    <w:rsid w:val="00352498"/>
    <w:rsid w:val="0035778D"/>
    <w:rsid w:val="00371DF9"/>
    <w:rsid w:val="00381A8F"/>
    <w:rsid w:val="00391588"/>
    <w:rsid w:val="003A6923"/>
    <w:rsid w:val="003B7EF6"/>
    <w:rsid w:val="003C0C98"/>
    <w:rsid w:val="003E35A1"/>
    <w:rsid w:val="00410952"/>
    <w:rsid w:val="004200CE"/>
    <w:rsid w:val="004404CD"/>
    <w:rsid w:val="00441D6B"/>
    <w:rsid w:val="004908C7"/>
    <w:rsid w:val="004C3B1D"/>
    <w:rsid w:val="004D7519"/>
    <w:rsid w:val="004F4818"/>
    <w:rsid w:val="00512BE8"/>
    <w:rsid w:val="005311BA"/>
    <w:rsid w:val="00550577"/>
    <w:rsid w:val="0057186D"/>
    <w:rsid w:val="005772C7"/>
    <w:rsid w:val="00594FCA"/>
    <w:rsid w:val="00597B82"/>
    <w:rsid w:val="005A41AB"/>
    <w:rsid w:val="005B7E0A"/>
    <w:rsid w:val="005C0B92"/>
    <w:rsid w:val="005C641E"/>
    <w:rsid w:val="005D320D"/>
    <w:rsid w:val="005E1B53"/>
    <w:rsid w:val="005F43D7"/>
    <w:rsid w:val="0061055B"/>
    <w:rsid w:val="00612BCD"/>
    <w:rsid w:val="00641B78"/>
    <w:rsid w:val="00661A79"/>
    <w:rsid w:val="00671B30"/>
    <w:rsid w:val="006A4DB3"/>
    <w:rsid w:val="006A65E3"/>
    <w:rsid w:val="006A6952"/>
    <w:rsid w:val="006B1F8C"/>
    <w:rsid w:val="0075715E"/>
    <w:rsid w:val="007A63D8"/>
    <w:rsid w:val="007C58B9"/>
    <w:rsid w:val="00853B49"/>
    <w:rsid w:val="00894A58"/>
    <w:rsid w:val="008A4434"/>
    <w:rsid w:val="008B2614"/>
    <w:rsid w:val="008B4D6F"/>
    <w:rsid w:val="008C22F4"/>
    <w:rsid w:val="008D0486"/>
    <w:rsid w:val="008F4A4E"/>
    <w:rsid w:val="0090739B"/>
    <w:rsid w:val="00907CBB"/>
    <w:rsid w:val="009108F0"/>
    <w:rsid w:val="009131F9"/>
    <w:rsid w:val="00943E70"/>
    <w:rsid w:val="00946F7C"/>
    <w:rsid w:val="009601CA"/>
    <w:rsid w:val="0096104C"/>
    <w:rsid w:val="009614A3"/>
    <w:rsid w:val="00975419"/>
    <w:rsid w:val="00994F34"/>
    <w:rsid w:val="00995754"/>
    <w:rsid w:val="009A2032"/>
    <w:rsid w:val="009A47E3"/>
    <w:rsid w:val="00A4312F"/>
    <w:rsid w:val="00A52756"/>
    <w:rsid w:val="00A60FF7"/>
    <w:rsid w:val="00A73786"/>
    <w:rsid w:val="00A82553"/>
    <w:rsid w:val="00A871C1"/>
    <w:rsid w:val="00A951B8"/>
    <w:rsid w:val="00AA09F2"/>
    <w:rsid w:val="00AA19B6"/>
    <w:rsid w:val="00AA5FA1"/>
    <w:rsid w:val="00AB04F1"/>
    <w:rsid w:val="00AC7E13"/>
    <w:rsid w:val="00AD211D"/>
    <w:rsid w:val="00AE47B4"/>
    <w:rsid w:val="00B25D8B"/>
    <w:rsid w:val="00B34352"/>
    <w:rsid w:val="00B37D8B"/>
    <w:rsid w:val="00B4365D"/>
    <w:rsid w:val="00BB3588"/>
    <w:rsid w:val="00BB74C3"/>
    <w:rsid w:val="00BC46D7"/>
    <w:rsid w:val="00BC5F29"/>
    <w:rsid w:val="00C053BC"/>
    <w:rsid w:val="00C43CFD"/>
    <w:rsid w:val="00C56B61"/>
    <w:rsid w:val="00C63402"/>
    <w:rsid w:val="00C66FDB"/>
    <w:rsid w:val="00C808F1"/>
    <w:rsid w:val="00C91832"/>
    <w:rsid w:val="00C952F1"/>
    <w:rsid w:val="00C96116"/>
    <w:rsid w:val="00CA0A8E"/>
    <w:rsid w:val="00CA16A0"/>
    <w:rsid w:val="00CB096E"/>
    <w:rsid w:val="00CD42CF"/>
    <w:rsid w:val="00D01BE6"/>
    <w:rsid w:val="00D31C17"/>
    <w:rsid w:val="00D533BD"/>
    <w:rsid w:val="00D90F99"/>
    <w:rsid w:val="00D91163"/>
    <w:rsid w:val="00DB264A"/>
    <w:rsid w:val="00DB6220"/>
    <w:rsid w:val="00DF6833"/>
    <w:rsid w:val="00E01B0F"/>
    <w:rsid w:val="00E14317"/>
    <w:rsid w:val="00E25E88"/>
    <w:rsid w:val="00E72038"/>
    <w:rsid w:val="00E72A86"/>
    <w:rsid w:val="00E814CD"/>
    <w:rsid w:val="00EA3BB0"/>
    <w:rsid w:val="00EA64CB"/>
    <w:rsid w:val="00EC56EB"/>
    <w:rsid w:val="00EE564D"/>
    <w:rsid w:val="00EE59FB"/>
    <w:rsid w:val="00F421F0"/>
    <w:rsid w:val="00F50162"/>
    <w:rsid w:val="00F70EEB"/>
    <w:rsid w:val="00F94C82"/>
    <w:rsid w:val="00FC5489"/>
    <w:rsid w:val="00FE50A4"/>
    <w:rsid w:val="5A3CBA88"/>
    <w:rsid w:val="6C712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4668"/>
  <w15:chartTrackingRefBased/>
  <w15:docId w15:val="{F4DEF666-C6CB-4A9A-8ED0-87D542E6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D7"/>
    <w:pPr>
      <w:ind w:left="720"/>
      <w:contextualSpacing/>
    </w:pPr>
  </w:style>
  <w:style w:type="paragraph" w:styleId="Header">
    <w:name w:val="header"/>
    <w:basedOn w:val="Normal"/>
    <w:link w:val="HeaderChar"/>
    <w:uiPriority w:val="99"/>
    <w:unhideWhenUsed/>
    <w:rsid w:val="0075715E"/>
    <w:pPr>
      <w:tabs>
        <w:tab w:val="center" w:pos="4513"/>
        <w:tab w:val="right" w:pos="9026"/>
      </w:tabs>
    </w:pPr>
  </w:style>
  <w:style w:type="character" w:customStyle="1" w:styleId="HeaderChar">
    <w:name w:val="Header Char"/>
    <w:basedOn w:val="DefaultParagraphFont"/>
    <w:link w:val="Header"/>
    <w:uiPriority w:val="99"/>
    <w:rsid w:val="0075715E"/>
  </w:style>
  <w:style w:type="paragraph" w:styleId="Footer">
    <w:name w:val="footer"/>
    <w:basedOn w:val="Normal"/>
    <w:link w:val="FooterChar"/>
    <w:uiPriority w:val="99"/>
    <w:unhideWhenUsed/>
    <w:rsid w:val="0075715E"/>
    <w:pPr>
      <w:tabs>
        <w:tab w:val="center" w:pos="4513"/>
        <w:tab w:val="right" w:pos="9026"/>
      </w:tabs>
    </w:pPr>
  </w:style>
  <w:style w:type="character" w:customStyle="1" w:styleId="FooterChar">
    <w:name w:val="Footer Char"/>
    <w:basedOn w:val="DefaultParagraphFont"/>
    <w:link w:val="Footer"/>
    <w:uiPriority w:val="99"/>
    <w:rsid w:val="0075715E"/>
  </w:style>
  <w:style w:type="paragraph" w:styleId="BalloonText">
    <w:name w:val="Balloon Text"/>
    <w:basedOn w:val="Normal"/>
    <w:link w:val="BalloonTextChar"/>
    <w:uiPriority w:val="99"/>
    <w:semiHidden/>
    <w:unhideWhenUsed/>
    <w:rsid w:val="00B34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52"/>
    <w:rPr>
      <w:rFonts w:ascii="Segoe UI" w:hAnsi="Segoe UI" w:cs="Segoe UI"/>
      <w:sz w:val="18"/>
      <w:szCs w:val="18"/>
    </w:rPr>
  </w:style>
  <w:style w:type="character" w:styleId="CommentReference">
    <w:name w:val="annotation reference"/>
    <w:basedOn w:val="DefaultParagraphFont"/>
    <w:uiPriority w:val="99"/>
    <w:semiHidden/>
    <w:unhideWhenUsed/>
    <w:rsid w:val="00F421F0"/>
    <w:rPr>
      <w:sz w:val="16"/>
      <w:szCs w:val="16"/>
    </w:rPr>
  </w:style>
  <w:style w:type="paragraph" w:styleId="CommentText">
    <w:name w:val="annotation text"/>
    <w:basedOn w:val="Normal"/>
    <w:link w:val="CommentTextChar"/>
    <w:uiPriority w:val="99"/>
    <w:semiHidden/>
    <w:unhideWhenUsed/>
    <w:rsid w:val="00F421F0"/>
    <w:rPr>
      <w:sz w:val="20"/>
      <w:szCs w:val="20"/>
    </w:rPr>
  </w:style>
  <w:style w:type="character" w:customStyle="1" w:styleId="CommentTextChar">
    <w:name w:val="Comment Text Char"/>
    <w:basedOn w:val="DefaultParagraphFont"/>
    <w:link w:val="CommentText"/>
    <w:uiPriority w:val="99"/>
    <w:semiHidden/>
    <w:rsid w:val="00F421F0"/>
    <w:rPr>
      <w:sz w:val="20"/>
      <w:szCs w:val="20"/>
    </w:rPr>
  </w:style>
  <w:style w:type="paragraph" w:styleId="CommentSubject">
    <w:name w:val="annotation subject"/>
    <w:basedOn w:val="CommentText"/>
    <w:next w:val="CommentText"/>
    <w:link w:val="CommentSubjectChar"/>
    <w:uiPriority w:val="99"/>
    <w:semiHidden/>
    <w:unhideWhenUsed/>
    <w:rsid w:val="00F421F0"/>
    <w:rPr>
      <w:b/>
      <w:bCs/>
    </w:rPr>
  </w:style>
  <w:style w:type="character" w:customStyle="1" w:styleId="CommentSubjectChar">
    <w:name w:val="Comment Subject Char"/>
    <w:basedOn w:val="CommentTextChar"/>
    <w:link w:val="CommentSubject"/>
    <w:uiPriority w:val="99"/>
    <w:semiHidden/>
    <w:rsid w:val="00F421F0"/>
    <w:rPr>
      <w:b/>
      <w:bCs/>
      <w:sz w:val="20"/>
      <w:szCs w:val="20"/>
    </w:rPr>
  </w:style>
  <w:style w:type="paragraph" w:styleId="Revision">
    <w:name w:val="Revision"/>
    <w:hidden/>
    <w:uiPriority w:val="99"/>
    <w:semiHidden/>
    <w:rsid w:val="00F4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AFC3-CD4B-4BFB-A2AA-98D07480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Rosalyn Dawson</dc:creator>
  <cp:keywords/>
  <dc:description/>
  <cp:lastModifiedBy>Rosalyn Dawson</cp:lastModifiedBy>
  <cp:revision>2</cp:revision>
  <cp:lastPrinted>2017-07-03T16:31:00Z</cp:lastPrinted>
  <dcterms:created xsi:type="dcterms:W3CDTF">2017-08-18T11:26:00Z</dcterms:created>
  <dcterms:modified xsi:type="dcterms:W3CDTF">2017-08-18T11:26:00Z</dcterms:modified>
</cp:coreProperties>
</file>